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3D1C" w14:textId="6AC0CC8B" w:rsidR="00DB05D1" w:rsidRPr="008F0B13" w:rsidRDefault="008F06E6" w:rsidP="0057620B">
      <w:pPr>
        <w:tabs>
          <w:tab w:val="left" w:pos="1985"/>
        </w:tabs>
        <w:rPr>
          <w:rFonts w:ascii="Calibri" w:hAnsi="Calibri" w:cs="Calibri"/>
          <w:sz w:val="22"/>
          <w:szCs w:val="22"/>
        </w:rPr>
      </w:pPr>
      <w:r>
        <w:rPr>
          <w:rFonts w:ascii="Calibri" w:hAnsi="Calibri" w:cs="Calibri"/>
          <w:b/>
          <w:sz w:val="22"/>
          <w:szCs w:val="22"/>
        </w:rPr>
        <w:t>April</w:t>
      </w:r>
      <w:r w:rsidR="004E7E18">
        <w:rPr>
          <w:rFonts w:ascii="Calibri" w:hAnsi="Calibri" w:cs="Calibri"/>
          <w:b/>
          <w:sz w:val="22"/>
          <w:szCs w:val="22"/>
        </w:rPr>
        <w:t xml:space="preserve"> 2</w:t>
      </w:r>
      <w:r w:rsidR="0050286F">
        <w:rPr>
          <w:rFonts w:ascii="Calibri" w:hAnsi="Calibri" w:cs="Calibri"/>
          <w:b/>
          <w:sz w:val="22"/>
          <w:szCs w:val="22"/>
        </w:rPr>
        <w:t>026</w:t>
      </w:r>
      <w:r w:rsidR="0050286F">
        <w:rPr>
          <w:rFonts w:ascii="Calibri" w:hAnsi="Calibri" w:cs="Calibri"/>
          <w:b/>
          <w:sz w:val="22"/>
          <w:szCs w:val="22"/>
        </w:rPr>
        <w:tab/>
      </w:r>
      <w:r w:rsidR="004F1546" w:rsidRPr="00833D8F">
        <w:rPr>
          <w:rFonts w:ascii="Calibri" w:hAnsi="Calibri" w:cs="Calibri"/>
          <w:sz w:val="22"/>
          <w:szCs w:val="22"/>
        </w:rPr>
        <w:t>Månadsbrev nr</w:t>
      </w:r>
      <w:r w:rsidR="005F60B2">
        <w:rPr>
          <w:rFonts w:ascii="Calibri" w:hAnsi="Calibri" w:cs="Calibri"/>
          <w:sz w:val="22"/>
          <w:szCs w:val="22"/>
        </w:rPr>
        <w:t xml:space="preserve"> </w:t>
      </w:r>
      <w:r w:rsidR="007651D1">
        <w:rPr>
          <w:rFonts w:ascii="Calibri" w:hAnsi="Calibri" w:cs="Calibri"/>
          <w:sz w:val="22"/>
          <w:szCs w:val="22"/>
        </w:rPr>
        <w:t>10</w:t>
      </w:r>
      <w:r w:rsidR="0050286F">
        <w:rPr>
          <w:rFonts w:ascii="Calibri" w:hAnsi="Calibri" w:cs="Calibri"/>
          <w:sz w:val="22"/>
          <w:szCs w:val="22"/>
        </w:rPr>
        <w:t xml:space="preserve"> 2026-0</w:t>
      </w:r>
      <w:r w:rsidR="005C4939">
        <w:rPr>
          <w:rFonts w:ascii="Calibri" w:hAnsi="Calibri" w:cs="Calibri"/>
          <w:sz w:val="22"/>
          <w:szCs w:val="22"/>
        </w:rPr>
        <w:t>4</w:t>
      </w:r>
      <w:r w:rsidR="00185D4D" w:rsidRPr="00833D8F">
        <w:rPr>
          <w:rFonts w:ascii="Calibri" w:hAnsi="Calibri" w:cs="Calibri"/>
          <w:sz w:val="22"/>
          <w:szCs w:val="22"/>
        </w:rPr>
        <w:t xml:space="preserve">                   </w:t>
      </w:r>
    </w:p>
    <w:p w14:paraId="5536C4EE" w14:textId="45A47D0F" w:rsidR="004F1546" w:rsidRPr="00833D8F" w:rsidRDefault="00185D4D" w:rsidP="00B919DD">
      <w:pPr>
        <w:rPr>
          <w:rFonts w:ascii="Calibri" w:hAnsi="Calibri" w:cs="Calibri"/>
          <w:sz w:val="22"/>
          <w:szCs w:val="22"/>
        </w:rPr>
      </w:pPr>
      <w:r w:rsidRPr="00833D8F">
        <w:rPr>
          <w:rFonts w:ascii="Calibri" w:hAnsi="Calibri" w:cs="Calibri"/>
          <w:sz w:val="22"/>
          <w:szCs w:val="22"/>
        </w:rPr>
        <w:tab/>
      </w:r>
      <w:r w:rsidRPr="00833D8F">
        <w:rPr>
          <w:rFonts w:ascii="Calibri" w:hAnsi="Calibri" w:cs="Calibri"/>
          <w:sz w:val="22"/>
          <w:szCs w:val="22"/>
        </w:rPr>
        <w:tab/>
      </w:r>
      <w:r w:rsidRPr="00833D8F">
        <w:rPr>
          <w:rFonts w:ascii="Calibri" w:hAnsi="Calibri" w:cs="Calibri"/>
          <w:sz w:val="22"/>
          <w:szCs w:val="22"/>
        </w:rPr>
        <w:tab/>
      </w:r>
      <w:r w:rsidRPr="00833D8F">
        <w:rPr>
          <w:rFonts w:ascii="Calibri" w:hAnsi="Calibri" w:cs="Calibri"/>
          <w:sz w:val="22"/>
          <w:szCs w:val="22"/>
        </w:rPr>
        <w:tab/>
      </w:r>
    </w:p>
    <w:p w14:paraId="312DB395" w14:textId="172B96BD" w:rsidR="004F1546" w:rsidRPr="00EC7FD8" w:rsidRDefault="004F1546" w:rsidP="004F1546">
      <w:pPr>
        <w:tabs>
          <w:tab w:val="left" w:pos="1985"/>
        </w:tabs>
        <w:rPr>
          <w:rFonts w:ascii="Calibri" w:hAnsi="Calibri" w:cs="Calibri"/>
          <w:b/>
          <w:sz w:val="22"/>
          <w:szCs w:val="22"/>
        </w:rPr>
      </w:pPr>
      <w:r w:rsidRPr="00EC7FD8">
        <w:rPr>
          <w:rFonts w:ascii="Calibri" w:hAnsi="Calibri" w:cs="Calibri"/>
          <w:b/>
          <w:sz w:val="22"/>
          <w:szCs w:val="22"/>
        </w:rPr>
        <w:t>President</w:t>
      </w:r>
      <w:r w:rsidRPr="00EC7FD8">
        <w:rPr>
          <w:rFonts w:ascii="Calibri" w:hAnsi="Calibri" w:cs="Calibri"/>
          <w:sz w:val="22"/>
          <w:szCs w:val="22"/>
        </w:rPr>
        <w:tab/>
      </w:r>
      <w:r w:rsidR="00211A0F">
        <w:rPr>
          <w:rFonts w:ascii="Calibri" w:hAnsi="Calibri" w:cs="Calibri"/>
          <w:sz w:val="22"/>
          <w:szCs w:val="22"/>
        </w:rPr>
        <w:t>Ann</w:t>
      </w:r>
      <w:r w:rsidR="005D5754">
        <w:rPr>
          <w:rFonts w:ascii="Calibri" w:hAnsi="Calibri" w:cs="Calibri"/>
          <w:sz w:val="22"/>
          <w:szCs w:val="22"/>
        </w:rPr>
        <w:t>ika Ahlqvist</w:t>
      </w:r>
      <w:r w:rsidR="003430C7" w:rsidRPr="00EC7FD8">
        <w:rPr>
          <w:rFonts w:ascii="Calibri" w:hAnsi="Calibri" w:cs="Calibri"/>
          <w:sz w:val="22"/>
          <w:szCs w:val="22"/>
        </w:rPr>
        <w:tab/>
      </w:r>
      <w:r w:rsidR="003430C7" w:rsidRPr="00EC7FD8">
        <w:rPr>
          <w:rFonts w:ascii="Calibri" w:hAnsi="Calibri" w:cs="Calibri"/>
          <w:sz w:val="22"/>
          <w:szCs w:val="22"/>
        </w:rPr>
        <w:tab/>
      </w:r>
      <w:r w:rsidRPr="00EC7FD8">
        <w:rPr>
          <w:rFonts w:ascii="Calibri" w:hAnsi="Calibri" w:cs="Calibri"/>
          <w:sz w:val="22"/>
          <w:szCs w:val="22"/>
        </w:rPr>
        <w:tab/>
      </w:r>
    </w:p>
    <w:p w14:paraId="414F1BCB" w14:textId="582D74EA" w:rsidR="004F1546" w:rsidRDefault="004F1546" w:rsidP="004F1546">
      <w:pPr>
        <w:tabs>
          <w:tab w:val="left" w:pos="1985"/>
        </w:tabs>
        <w:rPr>
          <w:rFonts w:ascii="Calibri" w:hAnsi="Calibri" w:cs="Calibri"/>
          <w:sz w:val="22"/>
          <w:szCs w:val="22"/>
        </w:rPr>
      </w:pPr>
      <w:r>
        <w:rPr>
          <w:rFonts w:ascii="Calibri" w:hAnsi="Calibri" w:cs="Calibri"/>
          <w:b/>
          <w:sz w:val="22"/>
          <w:szCs w:val="22"/>
        </w:rPr>
        <w:t>Sekreterare</w:t>
      </w:r>
      <w:r>
        <w:rPr>
          <w:rFonts w:ascii="Calibri" w:hAnsi="Calibri" w:cs="Calibri"/>
          <w:sz w:val="22"/>
          <w:szCs w:val="22"/>
        </w:rPr>
        <w:tab/>
      </w:r>
      <w:r w:rsidR="00EC7FD8">
        <w:rPr>
          <w:rFonts w:ascii="Calibri" w:hAnsi="Calibri" w:cs="Calibri"/>
          <w:sz w:val="22"/>
          <w:szCs w:val="22"/>
        </w:rPr>
        <w:t>Annika Bertilsson</w:t>
      </w:r>
    </w:p>
    <w:p w14:paraId="6AE85C5E" w14:textId="77777777" w:rsidR="00DC6338" w:rsidRDefault="00DC6338" w:rsidP="00B919DD">
      <w:pPr>
        <w:rPr>
          <w:rFonts w:ascii="Calibri" w:hAnsi="Calibri" w:cs="Calibri"/>
          <w:sz w:val="22"/>
          <w:szCs w:val="22"/>
        </w:rPr>
      </w:pPr>
    </w:p>
    <w:p w14:paraId="104B15C7" w14:textId="400D0AED" w:rsidR="00774B24" w:rsidRDefault="004F1546" w:rsidP="00774B24">
      <w:pPr>
        <w:tabs>
          <w:tab w:val="left" w:pos="1985"/>
        </w:tabs>
        <w:ind w:left="1980" w:hanging="1980"/>
        <w:rPr>
          <w:rFonts w:ascii="Calibri" w:hAnsi="Calibri" w:cs="Calibri"/>
          <w:sz w:val="22"/>
          <w:szCs w:val="22"/>
        </w:rPr>
      </w:pPr>
      <w:r>
        <w:rPr>
          <w:rFonts w:ascii="Calibri" w:hAnsi="Calibri" w:cs="Calibri"/>
          <w:b/>
          <w:sz w:val="22"/>
          <w:szCs w:val="22"/>
        </w:rPr>
        <w:t>Nästa möte</w:t>
      </w:r>
      <w:r>
        <w:rPr>
          <w:rFonts w:ascii="Calibri" w:hAnsi="Calibri" w:cs="Calibri"/>
          <w:sz w:val="22"/>
          <w:szCs w:val="22"/>
        </w:rPr>
        <w:tab/>
      </w:r>
      <w:r w:rsidR="005F60B2">
        <w:rPr>
          <w:rFonts w:ascii="Calibri" w:hAnsi="Calibri" w:cs="Calibri"/>
          <w:b/>
          <w:bCs/>
          <w:sz w:val="22"/>
          <w:szCs w:val="22"/>
        </w:rPr>
        <w:tab/>
      </w:r>
      <w:r w:rsidR="00A73FC0">
        <w:rPr>
          <w:rFonts w:ascii="Calibri" w:hAnsi="Calibri" w:cs="Calibri"/>
          <w:sz w:val="22"/>
          <w:szCs w:val="22"/>
        </w:rPr>
        <w:t xml:space="preserve">Vi gav Madeleine i uppdrag att prata med Blomsterlycka gård i By och </w:t>
      </w:r>
      <w:r w:rsidR="0091763F">
        <w:rPr>
          <w:rFonts w:ascii="Calibri" w:hAnsi="Calibri" w:cs="Calibri"/>
          <w:sz w:val="22"/>
          <w:szCs w:val="22"/>
        </w:rPr>
        <w:t xml:space="preserve">Västanfors Hembygsgård som </w:t>
      </w:r>
      <w:r w:rsidR="009B5F43">
        <w:rPr>
          <w:rFonts w:ascii="Calibri" w:hAnsi="Calibri" w:cs="Calibri"/>
          <w:sz w:val="22"/>
          <w:szCs w:val="22"/>
        </w:rPr>
        <w:t xml:space="preserve">tänkbara </w:t>
      </w:r>
      <w:r w:rsidR="0091763F">
        <w:rPr>
          <w:rFonts w:ascii="Calibri" w:hAnsi="Calibri" w:cs="Calibri"/>
          <w:sz w:val="22"/>
          <w:szCs w:val="22"/>
        </w:rPr>
        <w:t>utflyktsmål för maj.</w:t>
      </w:r>
      <w:r w:rsidR="00DC274E">
        <w:rPr>
          <w:rFonts w:ascii="Calibri" w:hAnsi="Calibri" w:cs="Calibri"/>
          <w:sz w:val="22"/>
          <w:szCs w:val="22"/>
        </w:rPr>
        <w:t xml:space="preserve"> Resultatet blev att Madeleine har preliminärbokat för en utflykt till Västanfors </w:t>
      </w:r>
      <w:r w:rsidR="00F8153B" w:rsidRPr="00F8153B">
        <w:rPr>
          <w:rFonts w:ascii="Calibri" w:hAnsi="Calibri" w:cs="Calibri"/>
          <w:b/>
          <w:bCs/>
          <w:sz w:val="22"/>
          <w:szCs w:val="22"/>
        </w:rPr>
        <w:t>den 12 maj</w:t>
      </w:r>
      <w:r w:rsidR="00F8153B">
        <w:rPr>
          <w:rFonts w:ascii="Calibri" w:hAnsi="Calibri" w:cs="Calibri"/>
          <w:sz w:val="22"/>
          <w:szCs w:val="22"/>
        </w:rPr>
        <w:t xml:space="preserve"> </w:t>
      </w:r>
      <w:r w:rsidR="00DC274E">
        <w:rPr>
          <w:rFonts w:ascii="Calibri" w:hAnsi="Calibri" w:cs="Calibri"/>
          <w:sz w:val="22"/>
          <w:szCs w:val="22"/>
        </w:rPr>
        <w:t xml:space="preserve">där </w:t>
      </w:r>
      <w:r w:rsidR="00400234">
        <w:rPr>
          <w:rFonts w:ascii="Calibri" w:hAnsi="Calibri" w:cs="Calibri"/>
          <w:sz w:val="22"/>
          <w:szCs w:val="22"/>
        </w:rPr>
        <w:t xml:space="preserve">vi </w:t>
      </w:r>
      <w:r w:rsidR="00293633">
        <w:rPr>
          <w:rFonts w:ascii="Calibri" w:hAnsi="Calibri" w:cs="Calibri"/>
          <w:sz w:val="22"/>
          <w:szCs w:val="22"/>
        </w:rPr>
        <w:t xml:space="preserve">samlas för samåkning till Fagersta </w:t>
      </w:r>
      <w:r w:rsidR="00C9316D">
        <w:rPr>
          <w:rFonts w:ascii="Calibri" w:hAnsi="Calibri" w:cs="Calibri"/>
          <w:sz w:val="22"/>
          <w:szCs w:val="22"/>
        </w:rPr>
        <w:t>och startar med lunch kl 12.00 på Lingården</w:t>
      </w:r>
      <w:r w:rsidR="007B3059">
        <w:rPr>
          <w:rFonts w:ascii="Calibri" w:hAnsi="Calibri" w:cs="Calibri"/>
          <w:sz w:val="22"/>
          <w:szCs w:val="22"/>
        </w:rPr>
        <w:t>. Efter det åker vi vidare till Västanfors Hembygdsgård</w:t>
      </w:r>
      <w:r w:rsidR="009B5F43">
        <w:rPr>
          <w:rFonts w:ascii="Calibri" w:hAnsi="Calibri" w:cs="Calibri"/>
          <w:sz w:val="22"/>
          <w:szCs w:val="22"/>
        </w:rPr>
        <w:t xml:space="preserve"> -</w:t>
      </w:r>
      <w:r w:rsidR="007B3059">
        <w:rPr>
          <w:rFonts w:ascii="Calibri" w:hAnsi="Calibri" w:cs="Calibri"/>
          <w:sz w:val="22"/>
          <w:szCs w:val="22"/>
        </w:rPr>
        <w:t xml:space="preserve"> </w:t>
      </w:r>
      <w:r w:rsidR="001D2041">
        <w:rPr>
          <w:rFonts w:ascii="Calibri" w:hAnsi="Calibri" w:cs="Calibri"/>
          <w:sz w:val="22"/>
          <w:szCs w:val="22"/>
        </w:rPr>
        <w:t>där finns gamla miljöer att titta på</w:t>
      </w:r>
      <w:r w:rsidR="009B5F43">
        <w:rPr>
          <w:rFonts w:ascii="Calibri" w:hAnsi="Calibri" w:cs="Calibri"/>
          <w:sz w:val="22"/>
          <w:szCs w:val="22"/>
        </w:rPr>
        <w:t xml:space="preserve">, </w:t>
      </w:r>
      <w:r w:rsidR="001D2041">
        <w:rPr>
          <w:rFonts w:ascii="Calibri" w:hAnsi="Calibri" w:cs="Calibri"/>
          <w:sz w:val="22"/>
          <w:szCs w:val="22"/>
        </w:rPr>
        <w:t xml:space="preserve">en handelsbod och även </w:t>
      </w:r>
      <w:proofErr w:type="gramStart"/>
      <w:r w:rsidR="001D2041">
        <w:rPr>
          <w:rFonts w:ascii="Calibri" w:hAnsi="Calibri" w:cs="Calibri"/>
          <w:sz w:val="22"/>
          <w:szCs w:val="22"/>
        </w:rPr>
        <w:t>loppis</w:t>
      </w:r>
      <w:proofErr w:type="gramEnd"/>
      <w:r w:rsidR="00FD5F06">
        <w:rPr>
          <w:rFonts w:ascii="Calibri" w:hAnsi="Calibri" w:cs="Calibri"/>
          <w:sz w:val="22"/>
          <w:szCs w:val="22"/>
        </w:rPr>
        <w:t>. Vi avslutar med fika i</w:t>
      </w:r>
      <w:r w:rsidR="00723057">
        <w:rPr>
          <w:rFonts w:ascii="Calibri" w:hAnsi="Calibri" w:cs="Calibri"/>
          <w:sz w:val="22"/>
          <w:szCs w:val="22"/>
        </w:rPr>
        <w:t xml:space="preserve"> kaffestugan innan det bär hemåt igen.</w:t>
      </w:r>
      <w:r w:rsidR="00FD5F06">
        <w:rPr>
          <w:rFonts w:ascii="Calibri" w:hAnsi="Calibri" w:cs="Calibri"/>
          <w:sz w:val="22"/>
          <w:szCs w:val="22"/>
        </w:rPr>
        <w:t xml:space="preserve"> </w:t>
      </w:r>
      <w:r w:rsidR="00774B24">
        <w:rPr>
          <w:rFonts w:ascii="Calibri" w:hAnsi="Calibri" w:cs="Calibri"/>
          <w:sz w:val="22"/>
          <w:szCs w:val="22"/>
        </w:rPr>
        <w:t xml:space="preserve"> </w:t>
      </w:r>
    </w:p>
    <w:p w14:paraId="7420017F" w14:textId="77777777" w:rsidR="00F8153B" w:rsidRPr="00030293" w:rsidRDefault="00F8153B" w:rsidP="00774B24">
      <w:pPr>
        <w:tabs>
          <w:tab w:val="left" w:pos="1985"/>
        </w:tabs>
        <w:ind w:left="1980" w:hanging="1980"/>
        <w:rPr>
          <w:rFonts w:ascii="Calibri" w:hAnsi="Calibri" w:cs="Calibri"/>
          <w:sz w:val="22"/>
          <w:szCs w:val="22"/>
        </w:rPr>
      </w:pPr>
    </w:p>
    <w:p w14:paraId="2B8F3B27" w14:textId="60573279" w:rsidR="00774B24" w:rsidRPr="00DC6338" w:rsidRDefault="00774B24" w:rsidP="00774B24">
      <w:pPr>
        <w:tabs>
          <w:tab w:val="left" w:pos="1985"/>
        </w:tabs>
        <w:ind w:left="1980" w:hanging="1980"/>
        <w:rPr>
          <w:rFonts w:ascii="Calibri" w:hAnsi="Calibri" w:cs="Calibri"/>
          <w:b/>
          <w:bCs/>
          <w:sz w:val="22"/>
          <w:szCs w:val="22"/>
        </w:rPr>
      </w:pPr>
      <w:r>
        <w:rPr>
          <w:rFonts w:ascii="Calibri" w:hAnsi="Calibri" w:cs="Calibri"/>
          <w:sz w:val="22"/>
          <w:szCs w:val="22"/>
        </w:rPr>
        <w:tab/>
      </w:r>
      <w:r w:rsidR="00723057">
        <w:rPr>
          <w:rFonts w:ascii="Calibri" w:hAnsi="Calibri" w:cs="Calibri"/>
          <w:sz w:val="22"/>
          <w:szCs w:val="22"/>
        </w:rPr>
        <w:t>Anmäl er snarast</w:t>
      </w:r>
      <w:r w:rsidR="007D0B4E">
        <w:rPr>
          <w:rFonts w:ascii="Calibri" w:hAnsi="Calibri" w:cs="Calibri"/>
          <w:sz w:val="22"/>
          <w:szCs w:val="22"/>
        </w:rPr>
        <w:t xml:space="preserve"> men senast den</w:t>
      </w:r>
      <w:r w:rsidR="009B5F43">
        <w:rPr>
          <w:rFonts w:ascii="Calibri" w:hAnsi="Calibri" w:cs="Calibri"/>
          <w:sz w:val="22"/>
          <w:szCs w:val="22"/>
        </w:rPr>
        <w:t xml:space="preserve"> 6 maj</w:t>
      </w:r>
      <w:r w:rsidR="007D0B4E">
        <w:rPr>
          <w:rFonts w:ascii="Calibri" w:hAnsi="Calibri" w:cs="Calibri"/>
          <w:sz w:val="22"/>
          <w:szCs w:val="22"/>
        </w:rPr>
        <w:t xml:space="preserve"> </w:t>
      </w:r>
      <w:r w:rsidR="00723057">
        <w:rPr>
          <w:rFonts w:ascii="Calibri" w:hAnsi="Calibri" w:cs="Calibri"/>
          <w:sz w:val="22"/>
          <w:szCs w:val="22"/>
        </w:rPr>
        <w:t>till</w:t>
      </w:r>
      <w:r>
        <w:rPr>
          <w:rFonts w:ascii="Calibri" w:hAnsi="Calibri" w:cs="Calibri"/>
          <w:sz w:val="22"/>
          <w:szCs w:val="22"/>
        </w:rPr>
        <w:t xml:space="preserve"> </w:t>
      </w:r>
      <w:r w:rsidRPr="00DC6338">
        <w:rPr>
          <w:rFonts w:ascii="Calibri" w:hAnsi="Calibri" w:cs="Calibri"/>
          <w:b/>
          <w:bCs/>
          <w:sz w:val="22"/>
          <w:szCs w:val="22"/>
        </w:rPr>
        <w:t xml:space="preserve">Gunilla </w:t>
      </w:r>
      <w:r>
        <w:rPr>
          <w:rFonts w:ascii="Calibri" w:hAnsi="Calibri" w:cs="Calibri"/>
          <w:sz w:val="22"/>
          <w:szCs w:val="22"/>
        </w:rPr>
        <w:t xml:space="preserve">på e-post </w:t>
      </w:r>
      <w:hyperlink r:id="rId8" w:history="1">
        <w:r w:rsidRPr="00DC6338">
          <w:rPr>
            <w:rStyle w:val="Hyperlnk"/>
            <w:rFonts w:ascii="Calibri" w:hAnsi="Calibri" w:cs="Calibri"/>
            <w:b/>
            <w:bCs/>
            <w:sz w:val="22"/>
            <w:szCs w:val="22"/>
          </w:rPr>
          <w:t>gunilla.m.nord@gmail.com</w:t>
        </w:r>
      </w:hyperlink>
      <w:r>
        <w:rPr>
          <w:rFonts w:ascii="Calibri" w:hAnsi="Calibri" w:cs="Calibri"/>
          <w:sz w:val="22"/>
          <w:szCs w:val="22"/>
        </w:rPr>
        <w:t xml:space="preserve"> eller telefon/sms </w:t>
      </w:r>
      <w:r w:rsidRPr="00DC6338">
        <w:rPr>
          <w:rFonts w:ascii="Calibri" w:hAnsi="Calibri" w:cs="Calibri"/>
          <w:b/>
          <w:bCs/>
          <w:sz w:val="22"/>
          <w:szCs w:val="22"/>
        </w:rPr>
        <w:t>070 277 35 21.</w:t>
      </w:r>
    </w:p>
    <w:p w14:paraId="30DD0210" w14:textId="0C382C51" w:rsidR="00774B24" w:rsidRPr="00F8153B" w:rsidRDefault="00774B24" w:rsidP="00774B24">
      <w:pPr>
        <w:tabs>
          <w:tab w:val="left" w:pos="1985"/>
        </w:tabs>
        <w:ind w:left="1980" w:hanging="1980"/>
        <w:rPr>
          <w:rFonts w:ascii="Calibri" w:hAnsi="Calibri" w:cs="Calibri"/>
          <w:sz w:val="22"/>
          <w:szCs w:val="22"/>
        </w:rPr>
      </w:pPr>
      <w:r w:rsidRPr="00DC6338">
        <w:rPr>
          <w:rFonts w:ascii="Calibri" w:hAnsi="Calibri" w:cs="Calibri"/>
          <w:b/>
          <w:bCs/>
          <w:sz w:val="22"/>
          <w:szCs w:val="22"/>
        </w:rPr>
        <w:tab/>
      </w:r>
      <w:r w:rsidR="009B5F43" w:rsidRPr="00F8153B">
        <w:rPr>
          <w:rFonts w:ascii="Calibri" w:hAnsi="Calibri" w:cs="Calibri"/>
          <w:sz w:val="22"/>
          <w:szCs w:val="22"/>
        </w:rPr>
        <w:t xml:space="preserve">Tala även om </w:t>
      </w:r>
      <w:r w:rsidR="00F8153B" w:rsidRPr="00F8153B">
        <w:rPr>
          <w:rFonts w:ascii="Calibri" w:hAnsi="Calibri" w:cs="Calibri"/>
          <w:sz w:val="22"/>
          <w:szCs w:val="22"/>
        </w:rPr>
        <w:t>ifall du behöver skjuts eller kan ställa upp med bil</w:t>
      </w:r>
      <w:r w:rsidR="00F8153B">
        <w:rPr>
          <w:rFonts w:ascii="Calibri" w:hAnsi="Calibri" w:cs="Calibri"/>
          <w:sz w:val="22"/>
          <w:szCs w:val="22"/>
        </w:rPr>
        <w:t>.</w:t>
      </w:r>
    </w:p>
    <w:p w14:paraId="18BB1B42" w14:textId="76BDAA6D" w:rsidR="005D5754" w:rsidRPr="00904067" w:rsidRDefault="005F60B2" w:rsidP="005D5754">
      <w:pPr>
        <w:tabs>
          <w:tab w:val="left" w:pos="1985"/>
        </w:tabs>
        <w:ind w:left="1980" w:hanging="1980"/>
        <w:rPr>
          <w:rFonts w:ascii="Calibri" w:hAnsi="Calibri" w:cs="Calibri"/>
          <w:sz w:val="22"/>
          <w:szCs w:val="22"/>
        </w:rPr>
      </w:pPr>
      <w:r w:rsidRPr="00904067">
        <w:rPr>
          <w:rFonts w:ascii="Calibri" w:hAnsi="Calibri" w:cs="Calibri"/>
          <w:b/>
          <w:bCs/>
          <w:sz w:val="22"/>
          <w:szCs w:val="22"/>
        </w:rPr>
        <w:tab/>
      </w:r>
    </w:p>
    <w:p w14:paraId="7850FCCD" w14:textId="2BF195BB" w:rsidR="00DD24D4" w:rsidRDefault="00E1174F" w:rsidP="007651D1">
      <w:pPr>
        <w:tabs>
          <w:tab w:val="left" w:pos="1985"/>
        </w:tabs>
        <w:ind w:left="1980" w:hanging="1980"/>
        <w:rPr>
          <w:rFonts w:ascii="Calibri" w:hAnsi="Calibri" w:cs="Calibri"/>
          <w:sz w:val="22"/>
          <w:szCs w:val="22"/>
        </w:rPr>
      </w:pPr>
      <w:r>
        <w:rPr>
          <w:rFonts w:ascii="Calibri" w:hAnsi="Calibri" w:cs="Calibri"/>
          <w:sz w:val="22"/>
          <w:szCs w:val="22"/>
        </w:rPr>
        <w:t>Föreg möte</w:t>
      </w:r>
      <w:r>
        <w:rPr>
          <w:rFonts w:ascii="Calibri" w:hAnsi="Calibri" w:cs="Calibri"/>
          <w:sz w:val="22"/>
          <w:szCs w:val="22"/>
        </w:rPr>
        <w:tab/>
      </w:r>
      <w:r w:rsidR="007651D1">
        <w:rPr>
          <w:rFonts w:ascii="Calibri" w:hAnsi="Calibri" w:cs="Calibri"/>
          <w:sz w:val="22"/>
          <w:szCs w:val="22"/>
        </w:rPr>
        <w:t>Maja Svensson och Fredrika Sundblom kom från Avesta kommuns socialkontor för att berätta om deras verksamhet gällande ”Våld i nära relation”</w:t>
      </w:r>
    </w:p>
    <w:p w14:paraId="0C712FC9" w14:textId="77777777" w:rsidR="007651D1" w:rsidRDefault="007651D1" w:rsidP="007651D1">
      <w:pPr>
        <w:tabs>
          <w:tab w:val="left" w:pos="1985"/>
        </w:tabs>
        <w:ind w:left="1980" w:hanging="1980"/>
        <w:rPr>
          <w:rFonts w:ascii="Calibri" w:hAnsi="Calibri" w:cs="Calibri"/>
          <w:sz w:val="22"/>
          <w:szCs w:val="22"/>
        </w:rPr>
      </w:pPr>
    </w:p>
    <w:p w14:paraId="38882089" w14:textId="6D7F10B6" w:rsidR="007651D1" w:rsidRDefault="007651D1" w:rsidP="007651D1">
      <w:pPr>
        <w:tabs>
          <w:tab w:val="left" w:pos="1985"/>
        </w:tabs>
        <w:ind w:left="1980" w:hanging="1980"/>
        <w:rPr>
          <w:rFonts w:ascii="Calibri" w:hAnsi="Calibri" w:cs="Calibri"/>
          <w:sz w:val="22"/>
          <w:szCs w:val="22"/>
        </w:rPr>
      </w:pPr>
      <w:r>
        <w:rPr>
          <w:rFonts w:ascii="Calibri" w:hAnsi="Calibri" w:cs="Calibri"/>
          <w:sz w:val="22"/>
          <w:szCs w:val="22"/>
        </w:rPr>
        <w:tab/>
        <w:t>Maja har jobbat många år som terapeut för olika avdelningar inom socialtjänsten, men första januari i fjol tog man ett nytt grepp inom socialtjänsten och tillsatte två tjänster för våld i nära relation och då tillkom Fredrika. Vad man ser idag är att det skulle behövas yttterligare två för att det ökar så mycket. De åker runt med den här föreläsningen, jobbar på öppenvård och behandlande verksamhet.</w:t>
      </w:r>
    </w:p>
    <w:p w14:paraId="2B0B359A" w14:textId="77777777" w:rsidR="007651D1" w:rsidRDefault="007651D1" w:rsidP="007651D1">
      <w:pPr>
        <w:tabs>
          <w:tab w:val="left" w:pos="1985"/>
        </w:tabs>
        <w:ind w:left="1980" w:hanging="1980"/>
        <w:rPr>
          <w:rFonts w:ascii="Calibri" w:hAnsi="Calibri" w:cs="Calibri"/>
          <w:sz w:val="22"/>
          <w:szCs w:val="22"/>
        </w:rPr>
      </w:pPr>
    </w:p>
    <w:p w14:paraId="69734544" w14:textId="69C58F62" w:rsidR="007651D1" w:rsidRDefault="007651D1" w:rsidP="007651D1">
      <w:pPr>
        <w:tabs>
          <w:tab w:val="left" w:pos="1985"/>
        </w:tabs>
        <w:ind w:left="1980" w:hanging="1980"/>
        <w:rPr>
          <w:rFonts w:ascii="Calibri" w:hAnsi="Calibri" w:cs="Calibri"/>
          <w:sz w:val="22"/>
          <w:szCs w:val="22"/>
        </w:rPr>
      </w:pPr>
      <w:r>
        <w:rPr>
          <w:rFonts w:ascii="Calibri" w:hAnsi="Calibri" w:cs="Calibri"/>
          <w:sz w:val="22"/>
          <w:szCs w:val="22"/>
        </w:rPr>
        <w:tab/>
        <w:t>Även fast man inte kan tro det så är var 4:e kvinna utsatt för någon form av våld. De beskrev en hel rad olika former ex vis</w:t>
      </w:r>
    </w:p>
    <w:p w14:paraId="26B3D838" w14:textId="0CABC8B4" w:rsidR="007651D1" w:rsidRDefault="007651D1" w:rsidP="007651D1">
      <w:pPr>
        <w:tabs>
          <w:tab w:val="left" w:pos="1985"/>
        </w:tabs>
        <w:ind w:left="1980" w:hanging="1980"/>
        <w:rPr>
          <w:rFonts w:ascii="Calibri" w:hAnsi="Calibri" w:cs="Calibri"/>
          <w:sz w:val="22"/>
          <w:szCs w:val="22"/>
        </w:rPr>
      </w:pPr>
      <w:r>
        <w:rPr>
          <w:rFonts w:ascii="Calibri" w:hAnsi="Calibri" w:cs="Calibri"/>
          <w:sz w:val="22"/>
          <w:szCs w:val="22"/>
        </w:rPr>
        <w:tab/>
      </w:r>
      <w:r w:rsidRPr="000E73E2">
        <w:rPr>
          <w:rFonts w:ascii="Calibri" w:hAnsi="Calibri" w:cs="Calibri"/>
          <w:sz w:val="22"/>
          <w:szCs w:val="22"/>
          <w:u w:val="single"/>
        </w:rPr>
        <w:t>Fysiskt våld</w:t>
      </w:r>
      <w:r>
        <w:rPr>
          <w:rFonts w:ascii="Calibri" w:hAnsi="Calibri" w:cs="Calibri"/>
          <w:sz w:val="22"/>
          <w:szCs w:val="22"/>
        </w:rPr>
        <w:t xml:space="preserve"> – </w:t>
      </w:r>
      <w:r w:rsidR="000E73E2">
        <w:rPr>
          <w:rFonts w:ascii="Calibri" w:hAnsi="Calibri" w:cs="Calibri"/>
          <w:sz w:val="22"/>
          <w:szCs w:val="22"/>
        </w:rPr>
        <w:t xml:space="preserve">handlar mycket om </w:t>
      </w:r>
      <w:r>
        <w:rPr>
          <w:rFonts w:ascii="Calibri" w:hAnsi="Calibri" w:cs="Calibri"/>
          <w:sz w:val="22"/>
          <w:szCs w:val="22"/>
        </w:rPr>
        <w:t>makt och kontroll</w:t>
      </w:r>
    </w:p>
    <w:p w14:paraId="790BB418" w14:textId="701E04A9" w:rsidR="007651D1" w:rsidRDefault="007651D1" w:rsidP="007651D1">
      <w:pPr>
        <w:tabs>
          <w:tab w:val="left" w:pos="1985"/>
        </w:tabs>
        <w:ind w:left="1980" w:hanging="1980"/>
        <w:rPr>
          <w:rFonts w:ascii="Calibri" w:hAnsi="Calibri" w:cs="Calibri"/>
          <w:sz w:val="22"/>
          <w:szCs w:val="22"/>
        </w:rPr>
      </w:pPr>
      <w:r>
        <w:rPr>
          <w:rFonts w:ascii="Calibri" w:hAnsi="Calibri" w:cs="Calibri"/>
          <w:sz w:val="22"/>
          <w:szCs w:val="22"/>
        </w:rPr>
        <w:tab/>
      </w:r>
      <w:r w:rsidRPr="000E73E2">
        <w:rPr>
          <w:rFonts w:ascii="Calibri" w:hAnsi="Calibri" w:cs="Calibri"/>
          <w:sz w:val="22"/>
          <w:szCs w:val="22"/>
          <w:u w:val="single"/>
        </w:rPr>
        <w:t>Psykiskt våld</w:t>
      </w:r>
      <w:r>
        <w:rPr>
          <w:rFonts w:ascii="Calibri" w:hAnsi="Calibri" w:cs="Calibri"/>
          <w:sz w:val="22"/>
          <w:szCs w:val="22"/>
        </w:rPr>
        <w:t xml:space="preserve"> </w:t>
      </w:r>
      <w:r w:rsidR="000E73E2">
        <w:rPr>
          <w:rFonts w:ascii="Calibri" w:hAnsi="Calibri" w:cs="Calibri"/>
          <w:sz w:val="22"/>
          <w:szCs w:val="22"/>
        </w:rPr>
        <w:t>–</w:t>
      </w:r>
      <w:r>
        <w:rPr>
          <w:rFonts w:ascii="Calibri" w:hAnsi="Calibri" w:cs="Calibri"/>
          <w:sz w:val="22"/>
          <w:szCs w:val="22"/>
        </w:rPr>
        <w:t xml:space="preserve"> </w:t>
      </w:r>
      <w:r w:rsidR="000E73E2">
        <w:rPr>
          <w:rFonts w:ascii="Calibri" w:hAnsi="Calibri" w:cs="Calibri"/>
          <w:sz w:val="22"/>
          <w:szCs w:val="22"/>
        </w:rPr>
        <w:t>handlar mest om beteenden det är lätt att parera och den utsatta personen tar ofta på sig skulden själv. Hot om våld där barn och husdjur ofta blir utsatta</w:t>
      </w:r>
    </w:p>
    <w:p w14:paraId="5B904455" w14:textId="7B88B09A" w:rsidR="000E73E2" w:rsidRDefault="000E73E2" w:rsidP="007651D1">
      <w:pPr>
        <w:tabs>
          <w:tab w:val="left" w:pos="1985"/>
        </w:tabs>
        <w:ind w:left="1980" w:hanging="1980"/>
        <w:rPr>
          <w:rFonts w:ascii="Calibri" w:hAnsi="Calibri" w:cs="Calibri"/>
          <w:sz w:val="22"/>
          <w:szCs w:val="22"/>
        </w:rPr>
      </w:pPr>
      <w:r>
        <w:rPr>
          <w:rFonts w:ascii="Calibri" w:hAnsi="Calibri" w:cs="Calibri"/>
          <w:sz w:val="22"/>
          <w:szCs w:val="22"/>
        </w:rPr>
        <w:tab/>
      </w:r>
      <w:r w:rsidRPr="000E73E2">
        <w:rPr>
          <w:rFonts w:ascii="Calibri" w:hAnsi="Calibri" w:cs="Calibri"/>
          <w:sz w:val="22"/>
          <w:szCs w:val="22"/>
          <w:u w:val="single"/>
        </w:rPr>
        <w:t>Sexuellt våld</w:t>
      </w:r>
      <w:r>
        <w:rPr>
          <w:rFonts w:ascii="Calibri" w:hAnsi="Calibri" w:cs="Calibri"/>
          <w:sz w:val="22"/>
          <w:szCs w:val="22"/>
        </w:rPr>
        <w:t xml:space="preserve"> – Alla former av handlingar och absolut den värsta varianten tycker Maja. Samtyckeslagen kom till 2018 och svårt att förstå vad den betyder. Bevisbördan har nu flyttats till mannen att de verkligen fått samtycke. 70% av de som blir utsatta är ”frusna till is” och gör inget motstånd i ren chock för att överleva. Man kan då inte ge samtycke och heller inte om du är jätteberusad eller sover.</w:t>
      </w:r>
    </w:p>
    <w:p w14:paraId="0C39A29B" w14:textId="4F0631E5" w:rsidR="000E73E2" w:rsidRDefault="000E73E2" w:rsidP="007651D1">
      <w:pPr>
        <w:tabs>
          <w:tab w:val="left" w:pos="1985"/>
        </w:tabs>
        <w:ind w:left="1980" w:hanging="1980"/>
        <w:rPr>
          <w:rFonts w:ascii="Calibri" w:hAnsi="Calibri" w:cs="Calibri"/>
          <w:sz w:val="22"/>
          <w:szCs w:val="22"/>
        </w:rPr>
      </w:pPr>
      <w:r>
        <w:rPr>
          <w:rFonts w:ascii="Calibri" w:hAnsi="Calibri" w:cs="Calibri"/>
          <w:sz w:val="22"/>
          <w:szCs w:val="22"/>
        </w:rPr>
        <w:tab/>
      </w:r>
      <w:r w:rsidRPr="000E73E2">
        <w:rPr>
          <w:rFonts w:ascii="Calibri" w:hAnsi="Calibri" w:cs="Calibri"/>
          <w:sz w:val="22"/>
          <w:szCs w:val="22"/>
          <w:u w:val="single"/>
        </w:rPr>
        <w:t>Hedersvåld</w:t>
      </w:r>
      <w:r>
        <w:rPr>
          <w:rFonts w:ascii="Calibri" w:hAnsi="Calibri" w:cs="Calibri"/>
          <w:sz w:val="22"/>
          <w:szCs w:val="22"/>
        </w:rPr>
        <w:t xml:space="preserve"> – En mer kollektiv form av våld och det är svårt att bryta sig fri och bryta med ex vis en hel familj. Förövaren kan t o m var offer själv.</w:t>
      </w:r>
    </w:p>
    <w:p w14:paraId="2834A13C" w14:textId="5644E438" w:rsidR="000E73E2" w:rsidRDefault="000E73E2" w:rsidP="007651D1">
      <w:pPr>
        <w:tabs>
          <w:tab w:val="left" w:pos="1985"/>
        </w:tabs>
        <w:ind w:left="1980" w:hanging="1980"/>
        <w:rPr>
          <w:rFonts w:ascii="Calibri" w:hAnsi="Calibri" w:cs="Calibri"/>
          <w:sz w:val="22"/>
          <w:szCs w:val="22"/>
        </w:rPr>
      </w:pPr>
      <w:r>
        <w:rPr>
          <w:rFonts w:ascii="Calibri" w:hAnsi="Calibri" w:cs="Calibri"/>
          <w:sz w:val="22"/>
          <w:szCs w:val="22"/>
        </w:rPr>
        <w:tab/>
      </w:r>
      <w:r w:rsidRPr="00D31469">
        <w:rPr>
          <w:rFonts w:ascii="Calibri" w:hAnsi="Calibri" w:cs="Calibri"/>
          <w:sz w:val="22"/>
          <w:szCs w:val="22"/>
          <w:u w:val="single"/>
        </w:rPr>
        <w:t xml:space="preserve">Ekonomiskt </w:t>
      </w:r>
      <w:r w:rsidR="00D31469" w:rsidRPr="00D31469">
        <w:rPr>
          <w:rFonts w:ascii="Calibri" w:hAnsi="Calibri" w:cs="Calibri"/>
          <w:sz w:val="22"/>
          <w:szCs w:val="22"/>
          <w:u w:val="single"/>
        </w:rPr>
        <w:t>våld</w:t>
      </w:r>
      <w:r>
        <w:rPr>
          <w:rFonts w:ascii="Calibri" w:hAnsi="Calibri" w:cs="Calibri"/>
          <w:sz w:val="22"/>
          <w:szCs w:val="22"/>
        </w:rPr>
        <w:t xml:space="preserve">– Man köper ex saker gemensamt, men ägandet är bara på den ena av parterna. Allt är noga genomtänkt av förövaren och kvinnan kan stå helt utan vid separation. </w:t>
      </w:r>
      <w:r w:rsidR="00D31469">
        <w:rPr>
          <w:rFonts w:ascii="Calibri" w:hAnsi="Calibri" w:cs="Calibri"/>
          <w:sz w:val="22"/>
          <w:szCs w:val="22"/>
        </w:rPr>
        <w:t>Man kan inte styra över sitt liv för det har mannen blockerat.</w:t>
      </w:r>
    </w:p>
    <w:p w14:paraId="7B08563E" w14:textId="311DA865" w:rsidR="00D31469" w:rsidRDefault="00D31469" w:rsidP="007651D1">
      <w:pPr>
        <w:tabs>
          <w:tab w:val="left" w:pos="1985"/>
        </w:tabs>
        <w:ind w:left="1980" w:hanging="1980"/>
        <w:rPr>
          <w:rFonts w:ascii="Calibri" w:hAnsi="Calibri" w:cs="Calibri"/>
          <w:sz w:val="22"/>
          <w:szCs w:val="22"/>
        </w:rPr>
      </w:pPr>
      <w:r>
        <w:rPr>
          <w:rFonts w:ascii="Calibri" w:hAnsi="Calibri" w:cs="Calibri"/>
          <w:sz w:val="22"/>
          <w:szCs w:val="22"/>
        </w:rPr>
        <w:tab/>
      </w:r>
      <w:r w:rsidRPr="00D31469">
        <w:rPr>
          <w:rFonts w:ascii="Calibri" w:hAnsi="Calibri" w:cs="Calibri"/>
          <w:sz w:val="22"/>
          <w:szCs w:val="22"/>
          <w:u w:val="single"/>
        </w:rPr>
        <w:t>Materiellt våld</w:t>
      </w:r>
      <w:r>
        <w:rPr>
          <w:rFonts w:ascii="Calibri" w:hAnsi="Calibri" w:cs="Calibri"/>
          <w:sz w:val="22"/>
          <w:szCs w:val="22"/>
        </w:rPr>
        <w:t xml:space="preserve"> – väldigt nära ekonomiskt våld. Personenen ägodelar eller hem skadas, skadas eller tas ifrån dem som ett sätt att skapa rädsla.</w:t>
      </w:r>
    </w:p>
    <w:p w14:paraId="66657546" w14:textId="2CC61095" w:rsidR="00D31469" w:rsidRDefault="00D31469" w:rsidP="007651D1">
      <w:pPr>
        <w:tabs>
          <w:tab w:val="left" w:pos="1985"/>
        </w:tabs>
        <w:ind w:left="1980" w:hanging="1980"/>
        <w:rPr>
          <w:rFonts w:ascii="Calibri" w:hAnsi="Calibri" w:cs="Calibri"/>
          <w:sz w:val="22"/>
          <w:szCs w:val="22"/>
        </w:rPr>
      </w:pPr>
      <w:r>
        <w:rPr>
          <w:rFonts w:ascii="Calibri" w:hAnsi="Calibri" w:cs="Calibri"/>
          <w:sz w:val="22"/>
          <w:szCs w:val="22"/>
        </w:rPr>
        <w:lastRenderedPageBreak/>
        <w:tab/>
      </w:r>
      <w:r w:rsidRPr="00D31469">
        <w:rPr>
          <w:rFonts w:ascii="Calibri" w:hAnsi="Calibri" w:cs="Calibri"/>
          <w:sz w:val="22"/>
          <w:szCs w:val="22"/>
          <w:u w:val="single"/>
        </w:rPr>
        <w:t>Digitalt våld</w:t>
      </w:r>
      <w:r>
        <w:rPr>
          <w:rFonts w:ascii="Calibri" w:hAnsi="Calibri" w:cs="Calibri"/>
          <w:sz w:val="22"/>
          <w:szCs w:val="22"/>
        </w:rPr>
        <w:t xml:space="preserve"> – övervakningskameror, övervakning av teleon, bilen etc</w:t>
      </w:r>
    </w:p>
    <w:p w14:paraId="001F6E99" w14:textId="505C13D0" w:rsidR="00D31469" w:rsidRDefault="00D31469" w:rsidP="007651D1">
      <w:pPr>
        <w:tabs>
          <w:tab w:val="left" w:pos="1985"/>
        </w:tabs>
        <w:ind w:left="1980" w:hanging="1980"/>
        <w:rPr>
          <w:rFonts w:ascii="Calibri" w:hAnsi="Calibri" w:cs="Calibri"/>
          <w:sz w:val="22"/>
          <w:szCs w:val="22"/>
        </w:rPr>
      </w:pPr>
      <w:r>
        <w:rPr>
          <w:rFonts w:ascii="Calibri" w:hAnsi="Calibri" w:cs="Calibri"/>
          <w:sz w:val="22"/>
          <w:szCs w:val="22"/>
        </w:rPr>
        <w:tab/>
      </w:r>
      <w:r w:rsidRPr="00D31469">
        <w:rPr>
          <w:rFonts w:ascii="Calibri" w:hAnsi="Calibri" w:cs="Calibri"/>
          <w:sz w:val="22"/>
          <w:szCs w:val="22"/>
          <w:u w:val="single"/>
        </w:rPr>
        <w:t>Latent våld</w:t>
      </w:r>
      <w:r>
        <w:rPr>
          <w:rFonts w:ascii="Calibri" w:hAnsi="Calibri" w:cs="Calibri"/>
          <w:sz w:val="22"/>
          <w:szCs w:val="22"/>
        </w:rPr>
        <w:t xml:space="preserve"> – rädslan att våld kan komma när som helst utan förvarning</w:t>
      </w:r>
    </w:p>
    <w:p w14:paraId="45743733" w14:textId="483DD7B5" w:rsidR="00D31469" w:rsidRDefault="00D31469" w:rsidP="007651D1">
      <w:pPr>
        <w:tabs>
          <w:tab w:val="left" w:pos="1985"/>
        </w:tabs>
        <w:ind w:left="1980" w:hanging="1980"/>
        <w:rPr>
          <w:rFonts w:ascii="Calibri" w:hAnsi="Calibri" w:cs="Calibri"/>
          <w:sz w:val="22"/>
          <w:szCs w:val="22"/>
        </w:rPr>
      </w:pPr>
      <w:r>
        <w:rPr>
          <w:rFonts w:ascii="Calibri" w:hAnsi="Calibri" w:cs="Calibri"/>
          <w:sz w:val="22"/>
          <w:szCs w:val="22"/>
        </w:rPr>
        <w:tab/>
      </w:r>
      <w:r w:rsidRPr="00D31469">
        <w:rPr>
          <w:rFonts w:ascii="Calibri" w:hAnsi="Calibri" w:cs="Calibri"/>
          <w:sz w:val="22"/>
          <w:szCs w:val="22"/>
          <w:u w:val="single"/>
        </w:rPr>
        <w:t>Eftervåldet</w:t>
      </w:r>
      <w:r>
        <w:rPr>
          <w:rFonts w:ascii="Calibri" w:hAnsi="Calibri" w:cs="Calibri"/>
          <w:sz w:val="22"/>
          <w:szCs w:val="22"/>
        </w:rPr>
        <w:t xml:space="preserve"> – det värsta och handlar om hot ifall man ex vis vägrar skriva på handlingar, rättsprocesser etc. De är jätteduktiga och mycket pålästa i lagtexter.</w:t>
      </w:r>
    </w:p>
    <w:p w14:paraId="30B6FF17" w14:textId="1CD8F999" w:rsidR="00D31469" w:rsidRDefault="00D31469" w:rsidP="007651D1">
      <w:pPr>
        <w:tabs>
          <w:tab w:val="left" w:pos="1985"/>
        </w:tabs>
        <w:ind w:left="1980" w:hanging="1980"/>
        <w:rPr>
          <w:rFonts w:ascii="Calibri" w:hAnsi="Calibri" w:cs="Calibri"/>
          <w:sz w:val="22"/>
          <w:szCs w:val="22"/>
        </w:rPr>
      </w:pPr>
      <w:r>
        <w:rPr>
          <w:rFonts w:ascii="Calibri" w:hAnsi="Calibri" w:cs="Calibri"/>
          <w:sz w:val="22"/>
          <w:szCs w:val="22"/>
        </w:rPr>
        <w:tab/>
      </w:r>
    </w:p>
    <w:p w14:paraId="5DD21239" w14:textId="0F57BCA2" w:rsidR="00D31469" w:rsidRDefault="00D31469" w:rsidP="007651D1">
      <w:pPr>
        <w:tabs>
          <w:tab w:val="left" w:pos="1985"/>
        </w:tabs>
        <w:ind w:left="1980" w:hanging="1980"/>
        <w:rPr>
          <w:rFonts w:ascii="Calibri" w:hAnsi="Calibri" w:cs="Calibri"/>
          <w:sz w:val="22"/>
          <w:szCs w:val="22"/>
        </w:rPr>
      </w:pPr>
      <w:r>
        <w:rPr>
          <w:rFonts w:ascii="Calibri" w:hAnsi="Calibri" w:cs="Calibri"/>
          <w:sz w:val="22"/>
          <w:szCs w:val="22"/>
        </w:rPr>
        <w:tab/>
        <w:t>Efter alla dessa beskrivningar berättade Maja och Fredrika om våldscykeln där våldet oftast blir bara värre och värre och följs av försoning och löften om bättring</w:t>
      </w:r>
      <w:r w:rsidR="00A67634">
        <w:rPr>
          <w:rFonts w:ascii="Calibri" w:hAnsi="Calibri" w:cs="Calibri"/>
          <w:sz w:val="22"/>
          <w:szCs w:val="22"/>
        </w:rPr>
        <w:t xml:space="preserve"> där hoppet tänds</w:t>
      </w:r>
      <w:r>
        <w:rPr>
          <w:rFonts w:ascii="Calibri" w:hAnsi="Calibri" w:cs="Calibri"/>
          <w:sz w:val="22"/>
          <w:szCs w:val="22"/>
        </w:rPr>
        <w:t xml:space="preserve"> som</w:t>
      </w:r>
      <w:r w:rsidR="00A67634">
        <w:rPr>
          <w:rFonts w:ascii="Calibri" w:hAnsi="Calibri" w:cs="Calibri"/>
          <w:sz w:val="22"/>
          <w:szCs w:val="22"/>
        </w:rPr>
        <w:t xml:space="preserve"> släcks ganska snabbt och</w:t>
      </w:r>
      <w:r>
        <w:rPr>
          <w:rFonts w:ascii="Calibri" w:hAnsi="Calibri" w:cs="Calibri"/>
          <w:sz w:val="22"/>
          <w:szCs w:val="22"/>
        </w:rPr>
        <w:t xml:space="preserve"> blir till en ond cirkel.</w:t>
      </w:r>
      <w:r w:rsidR="00A67634">
        <w:rPr>
          <w:rFonts w:ascii="Calibri" w:hAnsi="Calibri" w:cs="Calibri"/>
          <w:sz w:val="22"/>
          <w:szCs w:val="22"/>
        </w:rPr>
        <w:t xml:space="preserve"> Rädslan för eftervåld gör det svårt för den våldsutsatte att lämna.</w:t>
      </w:r>
    </w:p>
    <w:p w14:paraId="092DA362" w14:textId="528E981E" w:rsidR="00A67634" w:rsidRDefault="00A67634" w:rsidP="007651D1">
      <w:pPr>
        <w:tabs>
          <w:tab w:val="left" w:pos="1985"/>
        </w:tabs>
        <w:ind w:left="1980" w:hanging="1980"/>
        <w:rPr>
          <w:rFonts w:ascii="Calibri" w:hAnsi="Calibri" w:cs="Calibri"/>
          <w:sz w:val="22"/>
          <w:szCs w:val="22"/>
        </w:rPr>
      </w:pPr>
      <w:r>
        <w:rPr>
          <w:rFonts w:ascii="Calibri" w:hAnsi="Calibri" w:cs="Calibri"/>
          <w:sz w:val="22"/>
          <w:szCs w:val="22"/>
        </w:rPr>
        <w:tab/>
        <w:t>Personer med funktionsnedsättning är också en utsatt grupp som har svårt att komma för att få hjälp.</w:t>
      </w:r>
    </w:p>
    <w:p w14:paraId="0379F6EC" w14:textId="494C53DE" w:rsidR="00A67634" w:rsidRDefault="00A67634" w:rsidP="007651D1">
      <w:pPr>
        <w:tabs>
          <w:tab w:val="left" w:pos="1985"/>
        </w:tabs>
        <w:ind w:left="1980" w:hanging="1980"/>
        <w:rPr>
          <w:rFonts w:ascii="Calibri" w:hAnsi="Calibri" w:cs="Calibri"/>
          <w:sz w:val="22"/>
          <w:szCs w:val="22"/>
        </w:rPr>
      </w:pPr>
      <w:r>
        <w:rPr>
          <w:rFonts w:ascii="Calibri" w:hAnsi="Calibri" w:cs="Calibri"/>
          <w:sz w:val="22"/>
          <w:szCs w:val="22"/>
        </w:rPr>
        <w:tab/>
        <w:t>65+ är också en grupp som inte tar sig till social kontoret. Ofta mannen som bestämmer och sitter på kapital. Svårt att bryta sig ur och man lever efter olika normer och kulturer.</w:t>
      </w:r>
    </w:p>
    <w:p w14:paraId="27ADD0E4" w14:textId="77777777" w:rsidR="00A67634" w:rsidRDefault="00A67634" w:rsidP="007651D1">
      <w:pPr>
        <w:tabs>
          <w:tab w:val="left" w:pos="1985"/>
        </w:tabs>
        <w:ind w:left="1980" w:hanging="1980"/>
        <w:rPr>
          <w:rFonts w:ascii="Calibri" w:hAnsi="Calibri" w:cs="Calibri"/>
          <w:sz w:val="22"/>
          <w:szCs w:val="22"/>
        </w:rPr>
      </w:pPr>
    </w:p>
    <w:p w14:paraId="125BFA82" w14:textId="368FF09A" w:rsidR="00A67634" w:rsidRDefault="00A67634" w:rsidP="00A67634">
      <w:pPr>
        <w:tabs>
          <w:tab w:val="left" w:pos="1985"/>
        </w:tabs>
        <w:ind w:left="1980" w:hanging="1980"/>
        <w:rPr>
          <w:rFonts w:ascii="Calibri" w:hAnsi="Calibri" w:cs="Calibri"/>
          <w:sz w:val="22"/>
          <w:szCs w:val="22"/>
        </w:rPr>
      </w:pPr>
      <w:r>
        <w:rPr>
          <w:rFonts w:ascii="Calibri" w:hAnsi="Calibri" w:cs="Calibri"/>
          <w:sz w:val="22"/>
          <w:szCs w:val="22"/>
        </w:rPr>
        <w:tab/>
        <w:t xml:space="preserve">Vägar till stöd i Avesta kommun är </w:t>
      </w:r>
      <w:r w:rsidR="003C36B6">
        <w:rPr>
          <w:rFonts w:ascii="Calibri" w:hAnsi="Calibri" w:cs="Calibri"/>
          <w:sz w:val="22"/>
          <w:szCs w:val="22"/>
        </w:rPr>
        <w:t>att det jobbar två terapeuter och en handläggare för detta projekt.</w:t>
      </w:r>
    </w:p>
    <w:p w14:paraId="4E1F990B" w14:textId="6EB9B4E6" w:rsidR="00BE0A5D" w:rsidRDefault="00BE0A5D" w:rsidP="003C36B6">
      <w:pPr>
        <w:tabs>
          <w:tab w:val="left" w:pos="1985"/>
        </w:tabs>
        <w:ind w:left="1980" w:hanging="198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0B714744" w14:textId="70BBC9C0" w:rsidR="003C36B6" w:rsidRDefault="00BE0A5D" w:rsidP="00A67634">
      <w:pPr>
        <w:tabs>
          <w:tab w:val="left" w:pos="1985"/>
        </w:tabs>
        <w:ind w:left="1980" w:hanging="1980"/>
        <w:rPr>
          <w:rFonts w:ascii="Calibri" w:hAnsi="Calibri" w:cs="Calibri"/>
          <w:sz w:val="22"/>
          <w:szCs w:val="22"/>
        </w:rPr>
      </w:pPr>
      <w:r>
        <w:rPr>
          <w:rFonts w:ascii="Calibri" w:hAnsi="Calibri" w:cs="Calibri"/>
          <w:sz w:val="22"/>
          <w:szCs w:val="22"/>
        </w:rPr>
        <w:tab/>
      </w:r>
      <w:r w:rsidR="003C36B6">
        <w:rPr>
          <w:rFonts w:ascii="Calibri" w:hAnsi="Calibri" w:cs="Calibri"/>
          <w:sz w:val="22"/>
          <w:szCs w:val="22"/>
        </w:rPr>
        <w:t xml:space="preserve">Förutom det </w:t>
      </w:r>
      <w:r>
        <w:rPr>
          <w:rFonts w:ascii="Calibri" w:hAnsi="Calibri" w:cs="Calibri"/>
          <w:sz w:val="22"/>
          <w:szCs w:val="22"/>
        </w:rPr>
        <w:t xml:space="preserve">finns också </w:t>
      </w:r>
      <w:r w:rsidR="003C36B6">
        <w:rPr>
          <w:rFonts w:ascii="Calibri" w:hAnsi="Calibri" w:cs="Calibri"/>
          <w:sz w:val="22"/>
          <w:szCs w:val="22"/>
        </w:rPr>
        <w:t>:</w:t>
      </w:r>
    </w:p>
    <w:p w14:paraId="779613F5" w14:textId="13C7BD74" w:rsidR="00BE0A5D" w:rsidRDefault="003C36B6" w:rsidP="00A67634">
      <w:pPr>
        <w:tabs>
          <w:tab w:val="left" w:pos="1985"/>
        </w:tabs>
        <w:ind w:left="1980" w:hanging="1980"/>
        <w:rPr>
          <w:rFonts w:ascii="Calibri" w:hAnsi="Calibri" w:cs="Calibri"/>
          <w:sz w:val="22"/>
          <w:szCs w:val="22"/>
        </w:rPr>
      </w:pPr>
      <w:r>
        <w:rPr>
          <w:rFonts w:ascii="Calibri" w:hAnsi="Calibri" w:cs="Calibri"/>
          <w:sz w:val="22"/>
          <w:szCs w:val="22"/>
        </w:rPr>
        <w:tab/>
      </w:r>
      <w:r w:rsidR="00BE0A5D">
        <w:rPr>
          <w:rFonts w:ascii="Calibri" w:hAnsi="Calibri" w:cs="Calibri"/>
          <w:sz w:val="22"/>
          <w:szCs w:val="22"/>
        </w:rPr>
        <w:t>Jourhavande medmänniska, Rätt att välja, Jourhavande präst, Polisen, Kvinnofridslinjen, Stödlinje för män och Kvinnojouren i Hedemora</w:t>
      </w:r>
    </w:p>
    <w:p w14:paraId="3DD696D3" w14:textId="77777777" w:rsidR="003C36B6" w:rsidRDefault="003C36B6" w:rsidP="00A67634">
      <w:pPr>
        <w:tabs>
          <w:tab w:val="left" w:pos="1985"/>
        </w:tabs>
        <w:ind w:left="1980" w:hanging="1980"/>
        <w:rPr>
          <w:rFonts w:ascii="Calibri" w:hAnsi="Calibri" w:cs="Calibri"/>
          <w:sz w:val="22"/>
          <w:szCs w:val="22"/>
        </w:rPr>
      </w:pPr>
    </w:p>
    <w:p w14:paraId="79CC805F" w14:textId="50C44900" w:rsidR="003C36B6" w:rsidRDefault="003C36B6" w:rsidP="00A67634">
      <w:pPr>
        <w:tabs>
          <w:tab w:val="left" w:pos="1985"/>
        </w:tabs>
        <w:ind w:left="1980" w:hanging="1980"/>
        <w:rPr>
          <w:rFonts w:ascii="Calibri" w:hAnsi="Calibri" w:cs="Calibri"/>
          <w:sz w:val="22"/>
          <w:szCs w:val="22"/>
        </w:rPr>
      </w:pPr>
      <w:r>
        <w:rPr>
          <w:rFonts w:ascii="Calibri" w:hAnsi="Calibri" w:cs="Calibri"/>
          <w:sz w:val="22"/>
          <w:szCs w:val="22"/>
        </w:rPr>
        <w:tab/>
        <w:t>Annika tackade både Maja och Fredrika så innerligt med ett bidrag insatt på narkotikasökhundarna för deras otroligt intressanta och skrämmande föredrag.</w:t>
      </w:r>
    </w:p>
    <w:p w14:paraId="53B201FE" w14:textId="4E7BDA92" w:rsidR="00E1174F" w:rsidRDefault="00D31469" w:rsidP="00E1174F">
      <w:pPr>
        <w:tabs>
          <w:tab w:val="left" w:pos="1985"/>
        </w:tabs>
        <w:rPr>
          <w:rFonts w:ascii="Calibri" w:hAnsi="Calibri" w:cs="Calibri"/>
          <w:sz w:val="22"/>
          <w:szCs w:val="22"/>
        </w:rPr>
      </w:pPr>
      <w:r>
        <w:rPr>
          <w:rFonts w:ascii="Calibri" w:hAnsi="Calibri" w:cs="Calibri"/>
          <w:sz w:val="22"/>
          <w:szCs w:val="22"/>
        </w:rPr>
        <w:tab/>
      </w:r>
    </w:p>
    <w:p w14:paraId="30D04B93" w14:textId="496C4F69" w:rsidR="005160F6" w:rsidRDefault="00E1174F" w:rsidP="00BE0A5D">
      <w:pPr>
        <w:tabs>
          <w:tab w:val="left" w:pos="1985"/>
        </w:tabs>
        <w:ind w:left="1980" w:hanging="1980"/>
        <w:rPr>
          <w:rFonts w:ascii="Calibri" w:hAnsi="Calibri" w:cs="Calibri"/>
          <w:sz w:val="22"/>
          <w:szCs w:val="22"/>
        </w:rPr>
      </w:pPr>
      <w:r>
        <w:rPr>
          <w:rFonts w:ascii="Calibri" w:hAnsi="Calibri" w:cs="Calibri"/>
          <w:sz w:val="22"/>
          <w:szCs w:val="22"/>
        </w:rPr>
        <w:t>Klubbmöte</w:t>
      </w:r>
      <w:r>
        <w:rPr>
          <w:rFonts w:ascii="Calibri" w:hAnsi="Calibri" w:cs="Calibri"/>
          <w:sz w:val="22"/>
          <w:szCs w:val="22"/>
        </w:rPr>
        <w:tab/>
      </w:r>
      <w:r w:rsidR="005160F6">
        <w:rPr>
          <w:rFonts w:ascii="Calibri" w:hAnsi="Calibri" w:cs="Calibri"/>
          <w:sz w:val="22"/>
          <w:szCs w:val="22"/>
        </w:rPr>
        <w:t xml:space="preserve">Annika berättade att det </w:t>
      </w:r>
      <w:r w:rsidR="00BE0A5D">
        <w:rPr>
          <w:rFonts w:ascii="Calibri" w:hAnsi="Calibri" w:cs="Calibri"/>
          <w:sz w:val="22"/>
          <w:szCs w:val="22"/>
        </w:rPr>
        <w:t>varit</w:t>
      </w:r>
      <w:r w:rsidR="005160F6">
        <w:rPr>
          <w:rFonts w:ascii="Calibri" w:hAnsi="Calibri" w:cs="Calibri"/>
          <w:sz w:val="22"/>
          <w:szCs w:val="22"/>
        </w:rPr>
        <w:t xml:space="preserve"> distriktsmöte i Sandviken till helgen där hon åk</w:t>
      </w:r>
      <w:r w:rsidR="00BE0A5D">
        <w:rPr>
          <w:rFonts w:ascii="Calibri" w:hAnsi="Calibri" w:cs="Calibri"/>
          <w:sz w:val="22"/>
          <w:szCs w:val="22"/>
        </w:rPr>
        <w:t>te</w:t>
      </w:r>
      <w:r w:rsidR="005160F6">
        <w:rPr>
          <w:rFonts w:ascii="Calibri" w:hAnsi="Calibri" w:cs="Calibri"/>
          <w:sz w:val="22"/>
          <w:szCs w:val="22"/>
        </w:rPr>
        <w:t xml:space="preserve"> som delegat från Avesta och Annkatrin åk</w:t>
      </w:r>
      <w:r w:rsidR="00BE0A5D">
        <w:rPr>
          <w:rFonts w:ascii="Calibri" w:hAnsi="Calibri" w:cs="Calibri"/>
          <w:sz w:val="22"/>
          <w:szCs w:val="22"/>
        </w:rPr>
        <w:t>te</w:t>
      </w:r>
      <w:r w:rsidR="005160F6">
        <w:rPr>
          <w:rFonts w:ascii="Calibri" w:hAnsi="Calibri" w:cs="Calibri"/>
          <w:sz w:val="22"/>
          <w:szCs w:val="22"/>
        </w:rPr>
        <w:t xml:space="preserve"> som del av distriktsstyrelsen.</w:t>
      </w:r>
      <w:r w:rsidR="003C36B6">
        <w:rPr>
          <w:rFonts w:ascii="Calibri" w:hAnsi="Calibri" w:cs="Calibri"/>
          <w:sz w:val="22"/>
          <w:szCs w:val="22"/>
        </w:rPr>
        <w:t xml:space="preserve"> Berättade i siffror om IW och hur många länder i världen, hur många klubbar, hur många medlemmar vi är i Sverige och att vi är en av världens största kvinnliga organisationer.</w:t>
      </w:r>
    </w:p>
    <w:p w14:paraId="66A65420" w14:textId="77777777" w:rsidR="00BE0A5D" w:rsidRDefault="00BE0A5D" w:rsidP="00BE0A5D">
      <w:pPr>
        <w:tabs>
          <w:tab w:val="left" w:pos="1985"/>
        </w:tabs>
        <w:ind w:left="1980" w:hanging="1980"/>
        <w:rPr>
          <w:rFonts w:ascii="Calibri" w:hAnsi="Calibri" w:cs="Calibri"/>
          <w:sz w:val="22"/>
          <w:szCs w:val="22"/>
        </w:rPr>
      </w:pPr>
    </w:p>
    <w:p w14:paraId="228A0A69" w14:textId="124E64CC" w:rsidR="00BE0A5D" w:rsidRDefault="00BE0A5D" w:rsidP="00BE0A5D">
      <w:pPr>
        <w:tabs>
          <w:tab w:val="left" w:pos="1985"/>
        </w:tabs>
        <w:ind w:left="1980" w:hanging="1980"/>
        <w:rPr>
          <w:rFonts w:ascii="Calibri" w:hAnsi="Calibri" w:cs="Calibri"/>
          <w:sz w:val="22"/>
          <w:szCs w:val="22"/>
        </w:rPr>
      </w:pPr>
      <w:r>
        <w:rPr>
          <w:rFonts w:ascii="Calibri" w:hAnsi="Calibri" w:cs="Calibri"/>
          <w:sz w:val="22"/>
          <w:szCs w:val="22"/>
        </w:rPr>
        <w:tab/>
        <w:t xml:space="preserve">Annika berättade att vi från nästa verksamhets år tappar fyra medlemmar av främst hälsoskäl som vi är väldigt ledsna över. Det är Birgitta Forsmark, Inga Jannerlid, Inger Åsman och Eva-Britt Isacsson. Vi måste göra vårt yttersta att försöka finna nya medlemmar, då vi nu från första juli är bara 22 st och har varit över 30 för inte alls så länge sedan. </w:t>
      </w:r>
    </w:p>
    <w:p w14:paraId="79FEE7D0" w14:textId="08859FAE" w:rsidR="00C007A8" w:rsidRDefault="006F4710" w:rsidP="00FD67ED">
      <w:pPr>
        <w:tabs>
          <w:tab w:val="left" w:pos="1985"/>
        </w:tabs>
        <w:ind w:left="1980" w:hanging="1980"/>
        <w:rPr>
          <w:rFonts w:ascii="Calibri" w:hAnsi="Calibri" w:cs="Calibri"/>
          <w:sz w:val="22"/>
          <w:szCs w:val="22"/>
        </w:rPr>
      </w:pPr>
      <w:r>
        <w:rPr>
          <w:rFonts w:ascii="Calibri" w:hAnsi="Calibri" w:cs="Calibri"/>
          <w:sz w:val="22"/>
          <w:szCs w:val="22"/>
        </w:rPr>
        <w:tab/>
      </w:r>
    </w:p>
    <w:p w14:paraId="5A157CA8" w14:textId="3838A51D" w:rsidR="00C007A8" w:rsidRDefault="00C007A8" w:rsidP="00AB27B8">
      <w:pPr>
        <w:tabs>
          <w:tab w:val="left" w:pos="1985"/>
        </w:tabs>
        <w:ind w:left="1980" w:hanging="1980"/>
        <w:rPr>
          <w:rFonts w:ascii="Calibri" w:hAnsi="Calibri" w:cs="Calibri"/>
          <w:sz w:val="22"/>
          <w:szCs w:val="22"/>
        </w:rPr>
      </w:pPr>
      <w:r>
        <w:rPr>
          <w:rFonts w:ascii="Calibri" w:hAnsi="Calibri" w:cs="Calibri"/>
          <w:sz w:val="22"/>
          <w:szCs w:val="22"/>
        </w:rPr>
        <w:tab/>
        <w:t>Kommande program</w:t>
      </w:r>
      <w:r w:rsidR="00FD67ED">
        <w:rPr>
          <w:rFonts w:ascii="Calibri" w:hAnsi="Calibri" w:cs="Calibri"/>
          <w:sz w:val="22"/>
          <w:szCs w:val="22"/>
        </w:rPr>
        <w:t>:</w:t>
      </w:r>
    </w:p>
    <w:p w14:paraId="733CB555" w14:textId="1DAB8185" w:rsidR="00AC5B40" w:rsidRDefault="00C007A8" w:rsidP="00BE0A5D">
      <w:pPr>
        <w:tabs>
          <w:tab w:val="left" w:pos="1985"/>
        </w:tabs>
        <w:rPr>
          <w:rFonts w:ascii="Calibri" w:hAnsi="Calibri" w:cs="Calibri"/>
          <w:sz w:val="22"/>
          <w:szCs w:val="22"/>
        </w:rPr>
      </w:pPr>
      <w:r>
        <w:rPr>
          <w:rFonts w:ascii="Calibri" w:hAnsi="Calibri" w:cs="Calibri"/>
          <w:sz w:val="22"/>
          <w:szCs w:val="22"/>
        </w:rPr>
        <w:tab/>
      </w:r>
      <w:r w:rsidR="00BE0A5D">
        <w:rPr>
          <w:rFonts w:ascii="Calibri" w:hAnsi="Calibri" w:cs="Calibri"/>
          <w:sz w:val="22"/>
          <w:szCs w:val="22"/>
        </w:rPr>
        <w:t>Madeleine lovade undersöka de olika alternativen</w:t>
      </w:r>
      <w:r w:rsidR="003C36B6">
        <w:rPr>
          <w:rFonts w:ascii="Calibri" w:hAnsi="Calibri" w:cs="Calibri"/>
          <w:sz w:val="22"/>
          <w:szCs w:val="22"/>
        </w:rPr>
        <w:t xml:space="preserve"> till vår utflykt i maj</w:t>
      </w:r>
    </w:p>
    <w:p w14:paraId="60B5DDF1" w14:textId="77777777" w:rsidR="00411AAE" w:rsidRDefault="005D2FF3" w:rsidP="006C09DB">
      <w:pPr>
        <w:tabs>
          <w:tab w:val="left" w:pos="1985"/>
        </w:tabs>
        <w:ind w:left="1304"/>
        <w:rPr>
          <w:rFonts w:ascii="Calibri" w:hAnsi="Calibri" w:cs="Calibri"/>
          <w:sz w:val="22"/>
          <w:szCs w:val="22"/>
        </w:rPr>
      </w:pPr>
      <w:r>
        <w:rPr>
          <w:rFonts w:ascii="Calibri" w:hAnsi="Calibri" w:cs="Calibri"/>
          <w:sz w:val="22"/>
          <w:szCs w:val="22"/>
        </w:rPr>
        <w:tab/>
      </w:r>
      <w:r w:rsidR="000F1F17">
        <w:rPr>
          <w:rFonts w:ascii="Calibri" w:hAnsi="Calibri" w:cs="Calibri"/>
          <w:sz w:val="22"/>
          <w:szCs w:val="22"/>
        </w:rPr>
        <w:t>12 maj</w:t>
      </w:r>
      <w:r w:rsidR="000F1F17">
        <w:rPr>
          <w:rFonts w:ascii="Calibri" w:hAnsi="Calibri" w:cs="Calibri"/>
          <w:sz w:val="22"/>
          <w:szCs w:val="22"/>
        </w:rPr>
        <w:tab/>
        <w:t xml:space="preserve">               </w:t>
      </w:r>
      <w:r w:rsidR="00F63031">
        <w:rPr>
          <w:rFonts w:ascii="Calibri" w:hAnsi="Calibri" w:cs="Calibri"/>
          <w:sz w:val="22"/>
          <w:szCs w:val="22"/>
        </w:rPr>
        <w:t xml:space="preserve"> Vår utflykt </w:t>
      </w:r>
      <w:r w:rsidR="00411AAE">
        <w:rPr>
          <w:rFonts w:ascii="Calibri" w:hAnsi="Calibri" w:cs="Calibri"/>
          <w:sz w:val="22"/>
          <w:szCs w:val="22"/>
        </w:rPr>
        <w:t>–</w:t>
      </w:r>
      <w:r w:rsidR="00F63031">
        <w:rPr>
          <w:rFonts w:ascii="Calibri" w:hAnsi="Calibri" w:cs="Calibri"/>
          <w:sz w:val="22"/>
          <w:szCs w:val="22"/>
        </w:rPr>
        <w:t xml:space="preserve"> </w:t>
      </w:r>
      <w:r w:rsidR="00411AAE">
        <w:rPr>
          <w:rFonts w:ascii="Calibri" w:hAnsi="Calibri" w:cs="Calibri"/>
          <w:sz w:val="22"/>
          <w:szCs w:val="22"/>
        </w:rPr>
        <w:t>som förslag har vi</w:t>
      </w:r>
    </w:p>
    <w:p w14:paraId="355B09A4" w14:textId="1CDFAB8D" w:rsidR="004A2F20" w:rsidRDefault="00411AAE" w:rsidP="007C4216">
      <w:pPr>
        <w:tabs>
          <w:tab w:val="left" w:pos="1985"/>
        </w:tabs>
        <w:ind w:left="1304"/>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Blomsterlycka By</w:t>
      </w:r>
    </w:p>
    <w:p w14:paraId="6EE539D1" w14:textId="3BF179DC" w:rsidR="003B083D" w:rsidRDefault="004A2F20" w:rsidP="006C09DB">
      <w:pPr>
        <w:tabs>
          <w:tab w:val="left" w:pos="1985"/>
        </w:tabs>
        <w:ind w:left="1304"/>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w:t>
      </w:r>
      <w:r w:rsidR="007C4216">
        <w:rPr>
          <w:rFonts w:ascii="Calibri" w:hAnsi="Calibri" w:cs="Calibri"/>
          <w:sz w:val="22"/>
          <w:szCs w:val="22"/>
        </w:rPr>
        <w:t xml:space="preserve">   </w:t>
      </w:r>
      <w:r>
        <w:rPr>
          <w:rFonts w:ascii="Calibri" w:hAnsi="Calibri" w:cs="Calibri"/>
          <w:sz w:val="22"/>
          <w:szCs w:val="22"/>
        </w:rPr>
        <w:t xml:space="preserve">Västanfors hembygdsgård </w:t>
      </w:r>
      <w:r w:rsidR="00411AAE">
        <w:rPr>
          <w:rFonts w:ascii="Calibri" w:hAnsi="Calibri" w:cs="Calibri"/>
          <w:sz w:val="22"/>
          <w:szCs w:val="22"/>
        </w:rPr>
        <w:tab/>
      </w:r>
    </w:p>
    <w:p w14:paraId="1D95989E" w14:textId="4816140D" w:rsidR="005F60B2" w:rsidRPr="009D7A16" w:rsidRDefault="005F60B2" w:rsidP="00436931">
      <w:pPr>
        <w:tabs>
          <w:tab w:val="left" w:pos="1985"/>
        </w:tabs>
        <w:rPr>
          <w:rFonts w:ascii="Calibri" w:hAnsi="Calibri"/>
          <w:bCs/>
          <w:sz w:val="22"/>
          <w:szCs w:val="22"/>
        </w:rPr>
      </w:pPr>
    </w:p>
    <w:p w14:paraId="51479282" w14:textId="77777777" w:rsidR="007A0230" w:rsidRDefault="00EB617C" w:rsidP="007A0230">
      <w:pPr>
        <w:tabs>
          <w:tab w:val="left" w:pos="1985"/>
        </w:tabs>
        <w:rPr>
          <w:rFonts w:ascii="Calibri" w:hAnsi="Calibri"/>
          <w:sz w:val="22"/>
          <w:szCs w:val="22"/>
        </w:rPr>
      </w:pPr>
      <w:r>
        <w:rPr>
          <w:rFonts w:ascii="Calibri" w:hAnsi="Calibri"/>
          <w:bCs/>
          <w:sz w:val="22"/>
          <w:szCs w:val="22"/>
        </w:rPr>
        <w:tab/>
      </w:r>
      <w:r w:rsidR="002604F2">
        <w:rPr>
          <w:rFonts w:ascii="Calibri" w:hAnsi="Calibri"/>
          <w:bCs/>
          <w:sz w:val="22"/>
          <w:szCs w:val="22"/>
        </w:rPr>
        <w:t>Vi</w:t>
      </w:r>
      <w:r w:rsidR="00E27B1C" w:rsidRPr="00E27B1C">
        <w:rPr>
          <w:rFonts w:ascii="Calibri" w:hAnsi="Calibri"/>
          <w:sz w:val="22"/>
          <w:szCs w:val="22"/>
        </w:rPr>
        <w:t>d anteckningarna</w:t>
      </w:r>
    </w:p>
    <w:p w14:paraId="4336DC47" w14:textId="05AC508B" w:rsidR="00E27B1C" w:rsidRDefault="007A0230" w:rsidP="007A0230">
      <w:pPr>
        <w:tabs>
          <w:tab w:val="left" w:pos="1985"/>
        </w:tabs>
        <w:rPr>
          <w:rFonts w:ascii="Calibri" w:hAnsi="Calibri"/>
          <w:sz w:val="22"/>
          <w:szCs w:val="22"/>
        </w:rPr>
      </w:pPr>
      <w:r>
        <w:rPr>
          <w:rFonts w:ascii="Calibri" w:hAnsi="Calibri"/>
          <w:sz w:val="22"/>
          <w:szCs w:val="22"/>
        </w:rPr>
        <w:tab/>
      </w:r>
      <w:r w:rsidR="000F1F17">
        <w:rPr>
          <w:rFonts w:ascii="Calibri" w:hAnsi="Calibri"/>
          <w:sz w:val="22"/>
          <w:szCs w:val="22"/>
        </w:rPr>
        <w:t>An</w:t>
      </w:r>
      <w:r w:rsidR="00FD67ED">
        <w:rPr>
          <w:rFonts w:ascii="Calibri" w:hAnsi="Calibri"/>
          <w:sz w:val="22"/>
          <w:szCs w:val="22"/>
        </w:rPr>
        <w:t>nkatrin Forsling</w:t>
      </w:r>
    </w:p>
    <w:p w14:paraId="71334EEB" w14:textId="77777777" w:rsidR="000F1F17" w:rsidRPr="007A0230" w:rsidRDefault="000F1F17" w:rsidP="007A0230">
      <w:pPr>
        <w:tabs>
          <w:tab w:val="left" w:pos="1985"/>
        </w:tabs>
        <w:rPr>
          <w:rFonts w:ascii="Calibri" w:hAnsi="Calibri"/>
          <w:bCs/>
          <w:sz w:val="22"/>
          <w:szCs w:val="22"/>
        </w:rPr>
      </w:pPr>
    </w:p>
    <w:sectPr w:rsidR="000F1F17" w:rsidRPr="007A0230">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2E92" w14:textId="77777777" w:rsidR="00DB4D14" w:rsidRDefault="00DB4D14">
      <w:r>
        <w:separator/>
      </w:r>
    </w:p>
  </w:endnote>
  <w:endnote w:type="continuationSeparator" w:id="0">
    <w:p w14:paraId="1F62E86E" w14:textId="77777777" w:rsidR="00DB4D14" w:rsidRDefault="00DB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9AE8" w14:textId="77777777" w:rsidR="00DB4D14" w:rsidRDefault="00DB4D14">
      <w:r>
        <w:separator/>
      </w:r>
    </w:p>
  </w:footnote>
  <w:footnote w:type="continuationSeparator" w:id="0">
    <w:p w14:paraId="011CFEDD" w14:textId="77777777" w:rsidR="00DB4D14" w:rsidRDefault="00DB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382F" w14:textId="421B86D2" w:rsidR="00185D4D" w:rsidRDefault="000B0ABA" w:rsidP="0061704F">
    <w:pPr>
      <w:rPr>
        <w:noProof/>
      </w:rPr>
    </w:pPr>
    <w:r w:rsidRPr="00223230">
      <w:rPr>
        <w:noProof/>
      </w:rPr>
      <w:drawing>
        <wp:inline distT="0" distB="0" distL="0" distR="0" wp14:anchorId="39A2043C" wp14:editId="6AC5D223">
          <wp:extent cx="828675" cy="800100"/>
          <wp:effectExtent l="0" t="0" r="0" b="0"/>
          <wp:docPr id="2" name="Bildobjekt 1" descr="http://www.internationalinnerwheel.org/assets/files/logos/IW-logo-blue-yell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internationalinnerwheel.org/assets/files/logos/IW-logo-blue-yellow.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00100"/>
                  </a:xfrm>
                  <a:prstGeom prst="rect">
                    <a:avLst/>
                  </a:prstGeom>
                  <a:noFill/>
                  <a:ln>
                    <a:noFill/>
                  </a:ln>
                </pic:spPr>
              </pic:pic>
            </a:graphicData>
          </a:graphic>
        </wp:inline>
      </w:drawing>
    </w:r>
  </w:p>
  <w:p w14:paraId="71856393" w14:textId="11BADF9B" w:rsidR="0061704F" w:rsidRPr="00D72C5D" w:rsidRDefault="0061704F" w:rsidP="0061704F">
    <w:r w:rsidRPr="0061704F">
      <w:rPr>
        <w:rFonts w:ascii="Calibri" w:hAnsi="Calibri"/>
        <w:sz w:val="22"/>
        <w:szCs w:val="22"/>
      </w:rPr>
      <w:t>Distrikt 233</w:t>
    </w:r>
    <w:r w:rsidRPr="00D72C5D">
      <w:t xml:space="preserve"> </w:t>
    </w:r>
    <w:r w:rsidRPr="00D72C5D">
      <w:br/>
    </w:r>
    <w:r w:rsidRPr="0061704F">
      <w:rPr>
        <w:rFonts w:ascii="Calibri" w:hAnsi="Calibri"/>
        <w:sz w:val="22"/>
        <w:szCs w:val="22"/>
      </w:rPr>
      <w:t xml:space="preserve">Inner Wheel </w:t>
    </w:r>
    <w:r w:rsidR="00302980">
      <w:rPr>
        <w:rFonts w:ascii="Calibri" w:hAnsi="Calibri"/>
        <w:sz w:val="22"/>
        <w:szCs w:val="22"/>
      </w:rPr>
      <w:t>Avesta</w:t>
    </w:r>
  </w:p>
  <w:p w14:paraId="2549EC06" w14:textId="77777777" w:rsidR="008B0293" w:rsidRDefault="008B0293">
    <w:pPr>
      <w:rPr>
        <w:color w:val="0000F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4E5"/>
    <w:multiLevelType w:val="hybridMultilevel"/>
    <w:tmpl w:val="2D5EE660"/>
    <w:lvl w:ilvl="0" w:tplc="041D0001">
      <w:start w:val="1"/>
      <w:numFmt w:val="bullet"/>
      <w:lvlText w:val=""/>
      <w:lvlJc w:val="left"/>
      <w:pPr>
        <w:tabs>
          <w:tab w:val="num" w:pos="4635"/>
        </w:tabs>
        <w:ind w:left="4635" w:hanging="360"/>
      </w:pPr>
      <w:rPr>
        <w:rFonts w:ascii="Symbol" w:hAnsi="Symbol" w:hint="default"/>
      </w:rPr>
    </w:lvl>
    <w:lvl w:ilvl="1" w:tplc="041D0003" w:tentative="1">
      <w:start w:val="1"/>
      <w:numFmt w:val="bullet"/>
      <w:lvlText w:val="o"/>
      <w:lvlJc w:val="left"/>
      <w:pPr>
        <w:tabs>
          <w:tab w:val="num" w:pos="5355"/>
        </w:tabs>
        <w:ind w:left="5355" w:hanging="360"/>
      </w:pPr>
      <w:rPr>
        <w:rFonts w:ascii="Courier New" w:hAnsi="Courier New" w:cs="Courier New" w:hint="default"/>
      </w:rPr>
    </w:lvl>
    <w:lvl w:ilvl="2" w:tplc="041D0005" w:tentative="1">
      <w:start w:val="1"/>
      <w:numFmt w:val="bullet"/>
      <w:lvlText w:val=""/>
      <w:lvlJc w:val="left"/>
      <w:pPr>
        <w:tabs>
          <w:tab w:val="num" w:pos="6075"/>
        </w:tabs>
        <w:ind w:left="6075" w:hanging="360"/>
      </w:pPr>
      <w:rPr>
        <w:rFonts w:ascii="Wingdings" w:hAnsi="Wingdings" w:hint="default"/>
      </w:rPr>
    </w:lvl>
    <w:lvl w:ilvl="3" w:tplc="041D0001" w:tentative="1">
      <w:start w:val="1"/>
      <w:numFmt w:val="bullet"/>
      <w:lvlText w:val=""/>
      <w:lvlJc w:val="left"/>
      <w:pPr>
        <w:tabs>
          <w:tab w:val="num" w:pos="6795"/>
        </w:tabs>
        <w:ind w:left="6795" w:hanging="360"/>
      </w:pPr>
      <w:rPr>
        <w:rFonts w:ascii="Symbol" w:hAnsi="Symbol" w:hint="default"/>
      </w:rPr>
    </w:lvl>
    <w:lvl w:ilvl="4" w:tplc="041D0003" w:tentative="1">
      <w:start w:val="1"/>
      <w:numFmt w:val="bullet"/>
      <w:lvlText w:val="o"/>
      <w:lvlJc w:val="left"/>
      <w:pPr>
        <w:tabs>
          <w:tab w:val="num" w:pos="7515"/>
        </w:tabs>
        <w:ind w:left="7515" w:hanging="360"/>
      </w:pPr>
      <w:rPr>
        <w:rFonts w:ascii="Courier New" w:hAnsi="Courier New" w:cs="Courier New" w:hint="default"/>
      </w:rPr>
    </w:lvl>
    <w:lvl w:ilvl="5" w:tplc="041D0005" w:tentative="1">
      <w:start w:val="1"/>
      <w:numFmt w:val="bullet"/>
      <w:lvlText w:val=""/>
      <w:lvlJc w:val="left"/>
      <w:pPr>
        <w:tabs>
          <w:tab w:val="num" w:pos="8235"/>
        </w:tabs>
        <w:ind w:left="8235" w:hanging="360"/>
      </w:pPr>
      <w:rPr>
        <w:rFonts w:ascii="Wingdings" w:hAnsi="Wingdings" w:hint="default"/>
      </w:rPr>
    </w:lvl>
    <w:lvl w:ilvl="6" w:tplc="041D0001" w:tentative="1">
      <w:start w:val="1"/>
      <w:numFmt w:val="bullet"/>
      <w:lvlText w:val=""/>
      <w:lvlJc w:val="left"/>
      <w:pPr>
        <w:tabs>
          <w:tab w:val="num" w:pos="8955"/>
        </w:tabs>
        <w:ind w:left="8955" w:hanging="360"/>
      </w:pPr>
      <w:rPr>
        <w:rFonts w:ascii="Symbol" w:hAnsi="Symbol" w:hint="default"/>
      </w:rPr>
    </w:lvl>
    <w:lvl w:ilvl="7" w:tplc="041D0003" w:tentative="1">
      <w:start w:val="1"/>
      <w:numFmt w:val="bullet"/>
      <w:lvlText w:val="o"/>
      <w:lvlJc w:val="left"/>
      <w:pPr>
        <w:tabs>
          <w:tab w:val="num" w:pos="9675"/>
        </w:tabs>
        <w:ind w:left="9675" w:hanging="360"/>
      </w:pPr>
      <w:rPr>
        <w:rFonts w:ascii="Courier New" w:hAnsi="Courier New" w:cs="Courier New" w:hint="default"/>
      </w:rPr>
    </w:lvl>
    <w:lvl w:ilvl="8" w:tplc="041D0005" w:tentative="1">
      <w:start w:val="1"/>
      <w:numFmt w:val="bullet"/>
      <w:lvlText w:val=""/>
      <w:lvlJc w:val="left"/>
      <w:pPr>
        <w:tabs>
          <w:tab w:val="num" w:pos="10395"/>
        </w:tabs>
        <w:ind w:left="10395" w:hanging="360"/>
      </w:pPr>
      <w:rPr>
        <w:rFonts w:ascii="Wingdings" w:hAnsi="Wingdings" w:hint="default"/>
      </w:rPr>
    </w:lvl>
  </w:abstractNum>
  <w:abstractNum w:abstractNumId="1" w15:restartNumberingAfterBreak="0">
    <w:nsid w:val="15272A0E"/>
    <w:multiLevelType w:val="hybridMultilevel"/>
    <w:tmpl w:val="7E90C550"/>
    <w:lvl w:ilvl="0" w:tplc="B8D65878">
      <w:start w:val="2"/>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5DA7E32"/>
    <w:multiLevelType w:val="hybridMultilevel"/>
    <w:tmpl w:val="BAA29172"/>
    <w:lvl w:ilvl="0" w:tplc="16DC4238">
      <w:numFmt w:val="bullet"/>
      <w:lvlText w:val=""/>
      <w:lvlJc w:val="left"/>
      <w:pPr>
        <w:ind w:left="2340" w:hanging="360"/>
      </w:pPr>
      <w:rPr>
        <w:rFonts w:ascii="Symbol" w:eastAsia="Times New Roman" w:hAnsi="Symbol" w:cs="Calibri" w:hint="default"/>
      </w:rPr>
    </w:lvl>
    <w:lvl w:ilvl="1" w:tplc="041D0003" w:tentative="1">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3" w15:restartNumberingAfterBreak="0">
    <w:nsid w:val="1AE326CC"/>
    <w:multiLevelType w:val="hybridMultilevel"/>
    <w:tmpl w:val="D346CC46"/>
    <w:lvl w:ilvl="0" w:tplc="8626D85C">
      <w:start w:val="1000"/>
      <w:numFmt w:val="bullet"/>
      <w:lvlText w:val="-"/>
      <w:lvlJc w:val="left"/>
      <w:pPr>
        <w:tabs>
          <w:tab w:val="num" w:pos="2970"/>
        </w:tabs>
        <w:ind w:left="2970" w:hanging="360"/>
      </w:pPr>
      <w:rPr>
        <w:rFonts w:ascii="Times New Roman" w:eastAsia="Times New Roman" w:hAnsi="Times New Roman" w:cs="Times New Roman" w:hint="default"/>
      </w:rPr>
    </w:lvl>
    <w:lvl w:ilvl="1" w:tplc="041D0003" w:tentative="1">
      <w:start w:val="1"/>
      <w:numFmt w:val="bullet"/>
      <w:lvlText w:val="o"/>
      <w:lvlJc w:val="left"/>
      <w:pPr>
        <w:tabs>
          <w:tab w:val="num" w:pos="3690"/>
        </w:tabs>
        <w:ind w:left="3690" w:hanging="360"/>
      </w:pPr>
      <w:rPr>
        <w:rFonts w:ascii="Courier New" w:hAnsi="Courier New" w:cs="Courier New" w:hint="default"/>
      </w:rPr>
    </w:lvl>
    <w:lvl w:ilvl="2" w:tplc="041D0005" w:tentative="1">
      <w:start w:val="1"/>
      <w:numFmt w:val="bullet"/>
      <w:lvlText w:val=""/>
      <w:lvlJc w:val="left"/>
      <w:pPr>
        <w:tabs>
          <w:tab w:val="num" w:pos="4410"/>
        </w:tabs>
        <w:ind w:left="4410" w:hanging="360"/>
      </w:pPr>
      <w:rPr>
        <w:rFonts w:ascii="Wingdings" w:hAnsi="Wingdings" w:hint="default"/>
      </w:rPr>
    </w:lvl>
    <w:lvl w:ilvl="3" w:tplc="041D0001" w:tentative="1">
      <w:start w:val="1"/>
      <w:numFmt w:val="bullet"/>
      <w:lvlText w:val=""/>
      <w:lvlJc w:val="left"/>
      <w:pPr>
        <w:tabs>
          <w:tab w:val="num" w:pos="5130"/>
        </w:tabs>
        <w:ind w:left="5130" w:hanging="360"/>
      </w:pPr>
      <w:rPr>
        <w:rFonts w:ascii="Symbol" w:hAnsi="Symbol" w:hint="default"/>
      </w:rPr>
    </w:lvl>
    <w:lvl w:ilvl="4" w:tplc="041D0003" w:tentative="1">
      <w:start w:val="1"/>
      <w:numFmt w:val="bullet"/>
      <w:lvlText w:val="o"/>
      <w:lvlJc w:val="left"/>
      <w:pPr>
        <w:tabs>
          <w:tab w:val="num" w:pos="5850"/>
        </w:tabs>
        <w:ind w:left="5850" w:hanging="360"/>
      </w:pPr>
      <w:rPr>
        <w:rFonts w:ascii="Courier New" w:hAnsi="Courier New" w:cs="Courier New" w:hint="default"/>
      </w:rPr>
    </w:lvl>
    <w:lvl w:ilvl="5" w:tplc="041D0005" w:tentative="1">
      <w:start w:val="1"/>
      <w:numFmt w:val="bullet"/>
      <w:lvlText w:val=""/>
      <w:lvlJc w:val="left"/>
      <w:pPr>
        <w:tabs>
          <w:tab w:val="num" w:pos="6570"/>
        </w:tabs>
        <w:ind w:left="6570" w:hanging="360"/>
      </w:pPr>
      <w:rPr>
        <w:rFonts w:ascii="Wingdings" w:hAnsi="Wingdings" w:hint="default"/>
      </w:rPr>
    </w:lvl>
    <w:lvl w:ilvl="6" w:tplc="041D0001" w:tentative="1">
      <w:start w:val="1"/>
      <w:numFmt w:val="bullet"/>
      <w:lvlText w:val=""/>
      <w:lvlJc w:val="left"/>
      <w:pPr>
        <w:tabs>
          <w:tab w:val="num" w:pos="7290"/>
        </w:tabs>
        <w:ind w:left="7290" w:hanging="360"/>
      </w:pPr>
      <w:rPr>
        <w:rFonts w:ascii="Symbol" w:hAnsi="Symbol" w:hint="default"/>
      </w:rPr>
    </w:lvl>
    <w:lvl w:ilvl="7" w:tplc="041D0003" w:tentative="1">
      <w:start w:val="1"/>
      <w:numFmt w:val="bullet"/>
      <w:lvlText w:val="o"/>
      <w:lvlJc w:val="left"/>
      <w:pPr>
        <w:tabs>
          <w:tab w:val="num" w:pos="8010"/>
        </w:tabs>
        <w:ind w:left="8010" w:hanging="360"/>
      </w:pPr>
      <w:rPr>
        <w:rFonts w:ascii="Courier New" w:hAnsi="Courier New" w:cs="Courier New" w:hint="default"/>
      </w:rPr>
    </w:lvl>
    <w:lvl w:ilvl="8" w:tplc="041D0005" w:tentative="1">
      <w:start w:val="1"/>
      <w:numFmt w:val="bullet"/>
      <w:lvlText w:val=""/>
      <w:lvlJc w:val="left"/>
      <w:pPr>
        <w:tabs>
          <w:tab w:val="num" w:pos="8730"/>
        </w:tabs>
        <w:ind w:left="8730" w:hanging="360"/>
      </w:pPr>
      <w:rPr>
        <w:rFonts w:ascii="Wingdings" w:hAnsi="Wingdings" w:hint="default"/>
      </w:rPr>
    </w:lvl>
  </w:abstractNum>
  <w:abstractNum w:abstractNumId="4" w15:restartNumberingAfterBreak="0">
    <w:nsid w:val="24895A91"/>
    <w:multiLevelType w:val="hybridMultilevel"/>
    <w:tmpl w:val="63B483A0"/>
    <w:lvl w:ilvl="0" w:tplc="1FA203CE">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612ABE"/>
    <w:multiLevelType w:val="hybridMultilevel"/>
    <w:tmpl w:val="BD7E396A"/>
    <w:lvl w:ilvl="0" w:tplc="EAA0C024">
      <w:start w:val="14"/>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15:restartNumberingAfterBreak="0">
    <w:nsid w:val="2CA73690"/>
    <w:multiLevelType w:val="hybridMultilevel"/>
    <w:tmpl w:val="3DDC85CA"/>
    <w:lvl w:ilvl="0" w:tplc="385A4FD6">
      <w:start w:val="2"/>
      <w:numFmt w:val="decimal"/>
      <w:lvlText w:val="%1"/>
      <w:lvlJc w:val="left"/>
      <w:pPr>
        <w:tabs>
          <w:tab w:val="num" w:pos="1680"/>
        </w:tabs>
        <w:ind w:left="1680" w:hanging="13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12769F7"/>
    <w:multiLevelType w:val="hybridMultilevel"/>
    <w:tmpl w:val="FD7E5706"/>
    <w:lvl w:ilvl="0" w:tplc="041D0001">
      <w:start w:val="1"/>
      <w:numFmt w:val="bullet"/>
      <w:lvlText w:val=""/>
      <w:lvlJc w:val="left"/>
      <w:pPr>
        <w:ind w:left="2700" w:hanging="360"/>
      </w:pPr>
      <w:rPr>
        <w:rFonts w:ascii="Symbol" w:hAnsi="Symbol" w:hint="default"/>
      </w:rPr>
    </w:lvl>
    <w:lvl w:ilvl="1" w:tplc="041D0003" w:tentative="1">
      <w:start w:val="1"/>
      <w:numFmt w:val="bullet"/>
      <w:lvlText w:val="o"/>
      <w:lvlJc w:val="left"/>
      <w:pPr>
        <w:ind w:left="3420" w:hanging="360"/>
      </w:pPr>
      <w:rPr>
        <w:rFonts w:ascii="Courier New" w:hAnsi="Courier New" w:cs="Courier New" w:hint="default"/>
      </w:rPr>
    </w:lvl>
    <w:lvl w:ilvl="2" w:tplc="041D0005" w:tentative="1">
      <w:start w:val="1"/>
      <w:numFmt w:val="bullet"/>
      <w:lvlText w:val=""/>
      <w:lvlJc w:val="left"/>
      <w:pPr>
        <w:ind w:left="4140" w:hanging="360"/>
      </w:pPr>
      <w:rPr>
        <w:rFonts w:ascii="Wingdings" w:hAnsi="Wingdings" w:hint="default"/>
      </w:rPr>
    </w:lvl>
    <w:lvl w:ilvl="3" w:tplc="041D0001" w:tentative="1">
      <w:start w:val="1"/>
      <w:numFmt w:val="bullet"/>
      <w:lvlText w:val=""/>
      <w:lvlJc w:val="left"/>
      <w:pPr>
        <w:ind w:left="4860" w:hanging="360"/>
      </w:pPr>
      <w:rPr>
        <w:rFonts w:ascii="Symbol" w:hAnsi="Symbol" w:hint="default"/>
      </w:rPr>
    </w:lvl>
    <w:lvl w:ilvl="4" w:tplc="041D0003" w:tentative="1">
      <w:start w:val="1"/>
      <w:numFmt w:val="bullet"/>
      <w:lvlText w:val="o"/>
      <w:lvlJc w:val="left"/>
      <w:pPr>
        <w:ind w:left="5580" w:hanging="360"/>
      </w:pPr>
      <w:rPr>
        <w:rFonts w:ascii="Courier New" w:hAnsi="Courier New" w:cs="Courier New" w:hint="default"/>
      </w:rPr>
    </w:lvl>
    <w:lvl w:ilvl="5" w:tplc="041D0005" w:tentative="1">
      <w:start w:val="1"/>
      <w:numFmt w:val="bullet"/>
      <w:lvlText w:val=""/>
      <w:lvlJc w:val="left"/>
      <w:pPr>
        <w:ind w:left="6300" w:hanging="360"/>
      </w:pPr>
      <w:rPr>
        <w:rFonts w:ascii="Wingdings" w:hAnsi="Wingdings" w:hint="default"/>
      </w:rPr>
    </w:lvl>
    <w:lvl w:ilvl="6" w:tplc="041D0001" w:tentative="1">
      <w:start w:val="1"/>
      <w:numFmt w:val="bullet"/>
      <w:lvlText w:val=""/>
      <w:lvlJc w:val="left"/>
      <w:pPr>
        <w:ind w:left="7020" w:hanging="360"/>
      </w:pPr>
      <w:rPr>
        <w:rFonts w:ascii="Symbol" w:hAnsi="Symbol" w:hint="default"/>
      </w:rPr>
    </w:lvl>
    <w:lvl w:ilvl="7" w:tplc="041D0003" w:tentative="1">
      <w:start w:val="1"/>
      <w:numFmt w:val="bullet"/>
      <w:lvlText w:val="o"/>
      <w:lvlJc w:val="left"/>
      <w:pPr>
        <w:ind w:left="7740" w:hanging="360"/>
      </w:pPr>
      <w:rPr>
        <w:rFonts w:ascii="Courier New" w:hAnsi="Courier New" w:cs="Courier New" w:hint="default"/>
      </w:rPr>
    </w:lvl>
    <w:lvl w:ilvl="8" w:tplc="041D0005" w:tentative="1">
      <w:start w:val="1"/>
      <w:numFmt w:val="bullet"/>
      <w:lvlText w:val=""/>
      <w:lvlJc w:val="left"/>
      <w:pPr>
        <w:ind w:left="8460" w:hanging="360"/>
      </w:pPr>
      <w:rPr>
        <w:rFonts w:ascii="Wingdings" w:hAnsi="Wingdings" w:hint="default"/>
      </w:rPr>
    </w:lvl>
  </w:abstractNum>
  <w:abstractNum w:abstractNumId="8" w15:restartNumberingAfterBreak="0">
    <w:nsid w:val="33B027A8"/>
    <w:multiLevelType w:val="hybridMultilevel"/>
    <w:tmpl w:val="35100844"/>
    <w:lvl w:ilvl="0" w:tplc="041D0001">
      <w:start w:val="1"/>
      <w:numFmt w:val="bullet"/>
      <w:lvlText w:val=""/>
      <w:lvlJc w:val="left"/>
      <w:pPr>
        <w:ind w:left="2700" w:hanging="360"/>
      </w:pPr>
      <w:rPr>
        <w:rFonts w:ascii="Symbol" w:hAnsi="Symbol" w:hint="default"/>
      </w:rPr>
    </w:lvl>
    <w:lvl w:ilvl="1" w:tplc="041D0003">
      <w:start w:val="1"/>
      <w:numFmt w:val="bullet"/>
      <w:lvlText w:val="o"/>
      <w:lvlJc w:val="left"/>
      <w:pPr>
        <w:ind w:left="3420" w:hanging="360"/>
      </w:pPr>
      <w:rPr>
        <w:rFonts w:ascii="Courier New" w:hAnsi="Courier New" w:cs="Courier New" w:hint="default"/>
      </w:rPr>
    </w:lvl>
    <w:lvl w:ilvl="2" w:tplc="041D0005" w:tentative="1">
      <w:start w:val="1"/>
      <w:numFmt w:val="bullet"/>
      <w:lvlText w:val=""/>
      <w:lvlJc w:val="left"/>
      <w:pPr>
        <w:ind w:left="4140" w:hanging="360"/>
      </w:pPr>
      <w:rPr>
        <w:rFonts w:ascii="Wingdings" w:hAnsi="Wingdings" w:hint="default"/>
      </w:rPr>
    </w:lvl>
    <w:lvl w:ilvl="3" w:tplc="041D0001" w:tentative="1">
      <w:start w:val="1"/>
      <w:numFmt w:val="bullet"/>
      <w:lvlText w:val=""/>
      <w:lvlJc w:val="left"/>
      <w:pPr>
        <w:ind w:left="4860" w:hanging="360"/>
      </w:pPr>
      <w:rPr>
        <w:rFonts w:ascii="Symbol" w:hAnsi="Symbol" w:hint="default"/>
      </w:rPr>
    </w:lvl>
    <w:lvl w:ilvl="4" w:tplc="041D0003" w:tentative="1">
      <w:start w:val="1"/>
      <w:numFmt w:val="bullet"/>
      <w:lvlText w:val="o"/>
      <w:lvlJc w:val="left"/>
      <w:pPr>
        <w:ind w:left="5580" w:hanging="360"/>
      </w:pPr>
      <w:rPr>
        <w:rFonts w:ascii="Courier New" w:hAnsi="Courier New" w:cs="Courier New" w:hint="default"/>
      </w:rPr>
    </w:lvl>
    <w:lvl w:ilvl="5" w:tplc="041D0005" w:tentative="1">
      <w:start w:val="1"/>
      <w:numFmt w:val="bullet"/>
      <w:lvlText w:val=""/>
      <w:lvlJc w:val="left"/>
      <w:pPr>
        <w:ind w:left="6300" w:hanging="360"/>
      </w:pPr>
      <w:rPr>
        <w:rFonts w:ascii="Wingdings" w:hAnsi="Wingdings" w:hint="default"/>
      </w:rPr>
    </w:lvl>
    <w:lvl w:ilvl="6" w:tplc="041D0001" w:tentative="1">
      <w:start w:val="1"/>
      <w:numFmt w:val="bullet"/>
      <w:lvlText w:val=""/>
      <w:lvlJc w:val="left"/>
      <w:pPr>
        <w:ind w:left="7020" w:hanging="360"/>
      </w:pPr>
      <w:rPr>
        <w:rFonts w:ascii="Symbol" w:hAnsi="Symbol" w:hint="default"/>
      </w:rPr>
    </w:lvl>
    <w:lvl w:ilvl="7" w:tplc="041D0003" w:tentative="1">
      <w:start w:val="1"/>
      <w:numFmt w:val="bullet"/>
      <w:lvlText w:val="o"/>
      <w:lvlJc w:val="left"/>
      <w:pPr>
        <w:ind w:left="7740" w:hanging="360"/>
      </w:pPr>
      <w:rPr>
        <w:rFonts w:ascii="Courier New" w:hAnsi="Courier New" w:cs="Courier New" w:hint="default"/>
      </w:rPr>
    </w:lvl>
    <w:lvl w:ilvl="8" w:tplc="041D0005" w:tentative="1">
      <w:start w:val="1"/>
      <w:numFmt w:val="bullet"/>
      <w:lvlText w:val=""/>
      <w:lvlJc w:val="left"/>
      <w:pPr>
        <w:ind w:left="8460" w:hanging="360"/>
      </w:pPr>
      <w:rPr>
        <w:rFonts w:ascii="Wingdings" w:hAnsi="Wingdings" w:hint="default"/>
      </w:rPr>
    </w:lvl>
  </w:abstractNum>
  <w:abstractNum w:abstractNumId="9" w15:restartNumberingAfterBreak="0">
    <w:nsid w:val="42C70357"/>
    <w:multiLevelType w:val="multilevel"/>
    <w:tmpl w:val="A1B4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012AD"/>
    <w:multiLevelType w:val="hybridMultilevel"/>
    <w:tmpl w:val="492A3840"/>
    <w:lvl w:ilvl="0" w:tplc="8C3685F4">
      <w:numFmt w:val="bullet"/>
      <w:lvlText w:val="-"/>
      <w:lvlJc w:val="left"/>
      <w:pPr>
        <w:ind w:left="2340" w:hanging="360"/>
      </w:pPr>
      <w:rPr>
        <w:rFonts w:ascii="Calibri" w:eastAsia="Times New Roman" w:hAnsi="Calibri" w:cs="Calibri" w:hint="default"/>
      </w:rPr>
    </w:lvl>
    <w:lvl w:ilvl="1" w:tplc="041D0003">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11" w15:restartNumberingAfterBreak="0">
    <w:nsid w:val="6B235A03"/>
    <w:multiLevelType w:val="multilevel"/>
    <w:tmpl w:val="E95AA89A"/>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12" w15:restartNumberingAfterBreak="0">
    <w:nsid w:val="76876E78"/>
    <w:multiLevelType w:val="multilevel"/>
    <w:tmpl w:val="A77A9DA8"/>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num w:numId="1" w16cid:durableId="1952471130">
    <w:abstractNumId w:val="3"/>
  </w:num>
  <w:num w:numId="2" w16cid:durableId="953056260">
    <w:abstractNumId w:val="4"/>
  </w:num>
  <w:num w:numId="3" w16cid:durableId="1906260943">
    <w:abstractNumId w:val="6"/>
  </w:num>
  <w:num w:numId="4" w16cid:durableId="1104498139">
    <w:abstractNumId w:val="1"/>
  </w:num>
  <w:num w:numId="5" w16cid:durableId="226961481">
    <w:abstractNumId w:val="9"/>
  </w:num>
  <w:num w:numId="6" w16cid:durableId="671563245">
    <w:abstractNumId w:val="0"/>
  </w:num>
  <w:num w:numId="7" w16cid:durableId="1648392166">
    <w:abstractNumId w:val="12"/>
  </w:num>
  <w:num w:numId="8" w16cid:durableId="1978098641">
    <w:abstractNumId w:val="11"/>
  </w:num>
  <w:num w:numId="9" w16cid:durableId="66150462">
    <w:abstractNumId w:val="5"/>
  </w:num>
  <w:num w:numId="10" w16cid:durableId="1812555937">
    <w:abstractNumId w:val="7"/>
  </w:num>
  <w:num w:numId="11" w16cid:durableId="1470319465">
    <w:abstractNumId w:val="8"/>
  </w:num>
  <w:num w:numId="12" w16cid:durableId="572013108">
    <w:abstractNumId w:val="2"/>
  </w:num>
  <w:num w:numId="13" w16cid:durableId="375395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sv-SE" w:vendorID="0" w:dllVersion="512" w:checkStyle="1"/>
  <w:activeWritingStyle w:appName="MSWord" w:lang="sv-SE" w:vendorID="22"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3"/>
    <w:rsid w:val="0000403B"/>
    <w:rsid w:val="000071EF"/>
    <w:rsid w:val="00011884"/>
    <w:rsid w:val="00015FF8"/>
    <w:rsid w:val="00016456"/>
    <w:rsid w:val="00021F6A"/>
    <w:rsid w:val="00023779"/>
    <w:rsid w:val="00024EFB"/>
    <w:rsid w:val="00026E09"/>
    <w:rsid w:val="00030293"/>
    <w:rsid w:val="00030810"/>
    <w:rsid w:val="000309A2"/>
    <w:rsid w:val="0003573D"/>
    <w:rsid w:val="000373DB"/>
    <w:rsid w:val="0004310C"/>
    <w:rsid w:val="000464AD"/>
    <w:rsid w:val="00046DB5"/>
    <w:rsid w:val="000526CB"/>
    <w:rsid w:val="00053027"/>
    <w:rsid w:val="00055762"/>
    <w:rsid w:val="00056076"/>
    <w:rsid w:val="00062396"/>
    <w:rsid w:val="00062EA3"/>
    <w:rsid w:val="000651DD"/>
    <w:rsid w:val="00066980"/>
    <w:rsid w:val="000674A7"/>
    <w:rsid w:val="000700C9"/>
    <w:rsid w:val="0007190E"/>
    <w:rsid w:val="00071AA5"/>
    <w:rsid w:val="00080413"/>
    <w:rsid w:val="00083E64"/>
    <w:rsid w:val="00085E1C"/>
    <w:rsid w:val="00090BFF"/>
    <w:rsid w:val="00092B1F"/>
    <w:rsid w:val="00093A8A"/>
    <w:rsid w:val="000A4436"/>
    <w:rsid w:val="000A57FD"/>
    <w:rsid w:val="000B0ABA"/>
    <w:rsid w:val="000B50DB"/>
    <w:rsid w:val="000B6A93"/>
    <w:rsid w:val="000B6CD9"/>
    <w:rsid w:val="000D20E4"/>
    <w:rsid w:val="000D21E5"/>
    <w:rsid w:val="000D5B57"/>
    <w:rsid w:val="000D7872"/>
    <w:rsid w:val="000E0A4B"/>
    <w:rsid w:val="000E73E2"/>
    <w:rsid w:val="000F166D"/>
    <w:rsid w:val="000F1F17"/>
    <w:rsid w:val="000F2480"/>
    <w:rsid w:val="000F4364"/>
    <w:rsid w:val="000F6784"/>
    <w:rsid w:val="000F6B5D"/>
    <w:rsid w:val="000F799C"/>
    <w:rsid w:val="00102A13"/>
    <w:rsid w:val="001031DC"/>
    <w:rsid w:val="00107908"/>
    <w:rsid w:val="001109D8"/>
    <w:rsid w:val="001122D8"/>
    <w:rsid w:val="00112BEE"/>
    <w:rsid w:val="001130EE"/>
    <w:rsid w:val="0011551B"/>
    <w:rsid w:val="00117BF9"/>
    <w:rsid w:val="0012136E"/>
    <w:rsid w:val="00121FFD"/>
    <w:rsid w:val="001257DA"/>
    <w:rsid w:val="00125CFF"/>
    <w:rsid w:val="001329BF"/>
    <w:rsid w:val="0014036B"/>
    <w:rsid w:val="00144EF6"/>
    <w:rsid w:val="001507DE"/>
    <w:rsid w:val="001509B6"/>
    <w:rsid w:val="00151297"/>
    <w:rsid w:val="0015264A"/>
    <w:rsid w:val="00154ACB"/>
    <w:rsid w:val="001604B8"/>
    <w:rsid w:val="00166631"/>
    <w:rsid w:val="0017495E"/>
    <w:rsid w:val="001756A8"/>
    <w:rsid w:val="00185D4D"/>
    <w:rsid w:val="001920C5"/>
    <w:rsid w:val="001A3F6E"/>
    <w:rsid w:val="001A4241"/>
    <w:rsid w:val="001A6BC9"/>
    <w:rsid w:val="001B1D0F"/>
    <w:rsid w:val="001B6E11"/>
    <w:rsid w:val="001C0E7E"/>
    <w:rsid w:val="001C0F3B"/>
    <w:rsid w:val="001C290D"/>
    <w:rsid w:val="001C5EA8"/>
    <w:rsid w:val="001D04DF"/>
    <w:rsid w:val="001D1BB5"/>
    <w:rsid w:val="001D2041"/>
    <w:rsid w:val="001D4AC9"/>
    <w:rsid w:val="001E1A00"/>
    <w:rsid w:val="001E3E15"/>
    <w:rsid w:val="001E5D44"/>
    <w:rsid w:val="001F111F"/>
    <w:rsid w:val="002022EF"/>
    <w:rsid w:val="0020368D"/>
    <w:rsid w:val="00204765"/>
    <w:rsid w:val="00204DEA"/>
    <w:rsid w:val="00211A0F"/>
    <w:rsid w:val="00211F56"/>
    <w:rsid w:val="002131EC"/>
    <w:rsid w:val="00213B83"/>
    <w:rsid w:val="00217906"/>
    <w:rsid w:val="00221A75"/>
    <w:rsid w:val="00223BC4"/>
    <w:rsid w:val="00224254"/>
    <w:rsid w:val="0022635A"/>
    <w:rsid w:val="0023012C"/>
    <w:rsid w:val="00230E04"/>
    <w:rsid w:val="00243CB9"/>
    <w:rsid w:val="00250851"/>
    <w:rsid w:val="00252A7A"/>
    <w:rsid w:val="00256F44"/>
    <w:rsid w:val="00260300"/>
    <w:rsid w:val="002604F2"/>
    <w:rsid w:val="00263241"/>
    <w:rsid w:val="00272EE3"/>
    <w:rsid w:val="00280A63"/>
    <w:rsid w:val="00284A66"/>
    <w:rsid w:val="00285AAB"/>
    <w:rsid w:val="00291704"/>
    <w:rsid w:val="00293633"/>
    <w:rsid w:val="002A0806"/>
    <w:rsid w:val="002A363F"/>
    <w:rsid w:val="002A3E12"/>
    <w:rsid w:val="002A4C68"/>
    <w:rsid w:val="002A6AA3"/>
    <w:rsid w:val="002B025E"/>
    <w:rsid w:val="002B352E"/>
    <w:rsid w:val="002B3656"/>
    <w:rsid w:val="002B413B"/>
    <w:rsid w:val="002B42D6"/>
    <w:rsid w:val="002B7433"/>
    <w:rsid w:val="002C3CFC"/>
    <w:rsid w:val="002D0D33"/>
    <w:rsid w:val="002D1E18"/>
    <w:rsid w:val="002D641D"/>
    <w:rsid w:val="002D7263"/>
    <w:rsid w:val="002E0FCE"/>
    <w:rsid w:val="002E1DBF"/>
    <w:rsid w:val="002E2122"/>
    <w:rsid w:val="002E3712"/>
    <w:rsid w:val="002E3F04"/>
    <w:rsid w:val="002E73EF"/>
    <w:rsid w:val="002F1BD0"/>
    <w:rsid w:val="002F26DD"/>
    <w:rsid w:val="00302980"/>
    <w:rsid w:val="00307C18"/>
    <w:rsid w:val="00311330"/>
    <w:rsid w:val="0031282B"/>
    <w:rsid w:val="00317230"/>
    <w:rsid w:val="00317D04"/>
    <w:rsid w:val="00320136"/>
    <w:rsid w:val="0032487B"/>
    <w:rsid w:val="00324EFF"/>
    <w:rsid w:val="00335EE2"/>
    <w:rsid w:val="0033760A"/>
    <w:rsid w:val="003430C7"/>
    <w:rsid w:val="00353024"/>
    <w:rsid w:val="00356C98"/>
    <w:rsid w:val="0035776A"/>
    <w:rsid w:val="00370F75"/>
    <w:rsid w:val="00376289"/>
    <w:rsid w:val="003804E0"/>
    <w:rsid w:val="00382B21"/>
    <w:rsid w:val="00391D9D"/>
    <w:rsid w:val="00397A81"/>
    <w:rsid w:val="003A08A8"/>
    <w:rsid w:val="003A558B"/>
    <w:rsid w:val="003A68F3"/>
    <w:rsid w:val="003B083D"/>
    <w:rsid w:val="003C36B6"/>
    <w:rsid w:val="003C48CD"/>
    <w:rsid w:val="003D4CA4"/>
    <w:rsid w:val="003D6AEC"/>
    <w:rsid w:val="003E52B2"/>
    <w:rsid w:val="003E6637"/>
    <w:rsid w:val="003F5FF8"/>
    <w:rsid w:val="003F63D1"/>
    <w:rsid w:val="00400234"/>
    <w:rsid w:val="00400B80"/>
    <w:rsid w:val="00401020"/>
    <w:rsid w:val="00404A0D"/>
    <w:rsid w:val="00411AAE"/>
    <w:rsid w:val="00412E0B"/>
    <w:rsid w:val="00414807"/>
    <w:rsid w:val="004151A2"/>
    <w:rsid w:val="004176E0"/>
    <w:rsid w:val="00423A53"/>
    <w:rsid w:val="00427E48"/>
    <w:rsid w:val="00435CA8"/>
    <w:rsid w:val="00436931"/>
    <w:rsid w:val="0043696E"/>
    <w:rsid w:val="00441997"/>
    <w:rsid w:val="00442D16"/>
    <w:rsid w:val="0044304A"/>
    <w:rsid w:val="0044418C"/>
    <w:rsid w:val="004448AB"/>
    <w:rsid w:val="00450120"/>
    <w:rsid w:val="00454F1F"/>
    <w:rsid w:val="00457C70"/>
    <w:rsid w:val="00461646"/>
    <w:rsid w:val="004620E6"/>
    <w:rsid w:val="00465222"/>
    <w:rsid w:val="00473196"/>
    <w:rsid w:val="00483640"/>
    <w:rsid w:val="004879AC"/>
    <w:rsid w:val="00492992"/>
    <w:rsid w:val="004936FF"/>
    <w:rsid w:val="004A16F1"/>
    <w:rsid w:val="004A1CCA"/>
    <w:rsid w:val="004A2F20"/>
    <w:rsid w:val="004A30BA"/>
    <w:rsid w:val="004A42EF"/>
    <w:rsid w:val="004A465F"/>
    <w:rsid w:val="004B01D3"/>
    <w:rsid w:val="004B27A4"/>
    <w:rsid w:val="004B69F6"/>
    <w:rsid w:val="004B7769"/>
    <w:rsid w:val="004C0668"/>
    <w:rsid w:val="004E1768"/>
    <w:rsid w:val="004E3000"/>
    <w:rsid w:val="004E4286"/>
    <w:rsid w:val="004E55F0"/>
    <w:rsid w:val="004E7E18"/>
    <w:rsid w:val="004F1546"/>
    <w:rsid w:val="004F2A62"/>
    <w:rsid w:val="004F5278"/>
    <w:rsid w:val="004F5E8F"/>
    <w:rsid w:val="00500CBC"/>
    <w:rsid w:val="0050136A"/>
    <w:rsid w:val="00501B08"/>
    <w:rsid w:val="0050286F"/>
    <w:rsid w:val="00502AB8"/>
    <w:rsid w:val="00504A17"/>
    <w:rsid w:val="005051D8"/>
    <w:rsid w:val="005074E6"/>
    <w:rsid w:val="0051097C"/>
    <w:rsid w:val="005160F6"/>
    <w:rsid w:val="005167E0"/>
    <w:rsid w:val="00523132"/>
    <w:rsid w:val="00527C54"/>
    <w:rsid w:val="0053028B"/>
    <w:rsid w:val="005317CB"/>
    <w:rsid w:val="00534B87"/>
    <w:rsid w:val="00535499"/>
    <w:rsid w:val="005438F6"/>
    <w:rsid w:val="005440B9"/>
    <w:rsid w:val="0055702E"/>
    <w:rsid w:val="0056062F"/>
    <w:rsid w:val="00560EEA"/>
    <w:rsid w:val="0056307E"/>
    <w:rsid w:val="0056782A"/>
    <w:rsid w:val="00571BEB"/>
    <w:rsid w:val="0057620B"/>
    <w:rsid w:val="00576340"/>
    <w:rsid w:val="00581146"/>
    <w:rsid w:val="00584F14"/>
    <w:rsid w:val="0058666D"/>
    <w:rsid w:val="00590150"/>
    <w:rsid w:val="00592880"/>
    <w:rsid w:val="00595343"/>
    <w:rsid w:val="005A29D0"/>
    <w:rsid w:val="005A5035"/>
    <w:rsid w:val="005A71FA"/>
    <w:rsid w:val="005A78F7"/>
    <w:rsid w:val="005B0731"/>
    <w:rsid w:val="005B11A1"/>
    <w:rsid w:val="005B165E"/>
    <w:rsid w:val="005B34FA"/>
    <w:rsid w:val="005B35A0"/>
    <w:rsid w:val="005B3BFE"/>
    <w:rsid w:val="005B4626"/>
    <w:rsid w:val="005C0D20"/>
    <w:rsid w:val="005C1EA9"/>
    <w:rsid w:val="005C35EE"/>
    <w:rsid w:val="005C4939"/>
    <w:rsid w:val="005D1571"/>
    <w:rsid w:val="005D2FF3"/>
    <w:rsid w:val="005D4487"/>
    <w:rsid w:val="005D47B0"/>
    <w:rsid w:val="005D5754"/>
    <w:rsid w:val="005E0182"/>
    <w:rsid w:val="005E3272"/>
    <w:rsid w:val="005E368E"/>
    <w:rsid w:val="005E5C29"/>
    <w:rsid w:val="005E6172"/>
    <w:rsid w:val="005E6BE8"/>
    <w:rsid w:val="005F60B2"/>
    <w:rsid w:val="005F777E"/>
    <w:rsid w:val="00605A6D"/>
    <w:rsid w:val="0061704F"/>
    <w:rsid w:val="006219A5"/>
    <w:rsid w:val="0062227B"/>
    <w:rsid w:val="00624413"/>
    <w:rsid w:val="0062762D"/>
    <w:rsid w:val="00627A4C"/>
    <w:rsid w:val="006315EE"/>
    <w:rsid w:val="00643201"/>
    <w:rsid w:val="00645168"/>
    <w:rsid w:val="006517A9"/>
    <w:rsid w:val="006542A9"/>
    <w:rsid w:val="00663D11"/>
    <w:rsid w:val="006647E5"/>
    <w:rsid w:val="00666ADB"/>
    <w:rsid w:val="00667996"/>
    <w:rsid w:val="00684237"/>
    <w:rsid w:val="00686E5D"/>
    <w:rsid w:val="006914AA"/>
    <w:rsid w:val="00692431"/>
    <w:rsid w:val="006967A0"/>
    <w:rsid w:val="006A2DE2"/>
    <w:rsid w:val="006B4E46"/>
    <w:rsid w:val="006C09DB"/>
    <w:rsid w:val="006C5F3A"/>
    <w:rsid w:val="006D0BFA"/>
    <w:rsid w:val="006D451D"/>
    <w:rsid w:val="006D7457"/>
    <w:rsid w:val="006F1B9C"/>
    <w:rsid w:val="006F4710"/>
    <w:rsid w:val="006F5FBA"/>
    <w:rsid w:val="006F71C7"/>
    <w:rsid w:val="00702B46"/>
    <w:rsid w:val="00705EA4"/>
    <w:rsid w:val="00712518"/>
    <w:rsid w:val="00715C5E"/>
    <w:rsid w:val="00717F4E"/>
    <w:rsid w:val="00723057"/>
    <w:rsid w:val="00723EB3"/>
    <w:rsid w:val="007255FC"/>
    <w:rsid w:val="00735BF4"/>
    <w:rsid w:val="00735C32"/>
    <w:rsid w:val="00735CBA"/>
    <w:rsid w:val="0073608F"/>
    <w:rsid w:val="00736C72"/>
    <w:rsid w:val="0074043D"/>
    <w:rsid w:val="00741B74"/>
    <w:rsid w:val="00742D16"/>
    <w:rsid w:val="007449FA"/>
    <w:rsid w:val="00744A8D"/>
    <w:rsid w:val="00745DE7"/>
    <w:rsid w:val="007465E8"/>
    <w:rsid w:val="007518EF"/>
    <w:rsid w:val="00751E77"/>
    <w:rsid w:val="007527B5"/>
    <w:rsid w:val="007558C7"/>
    <w:rsid w:val="00756909"/>
    <w:rsid w:val="007605D6"/>
    <w:rsid w:val="007606CD"/>
    <w:rsid w:val="00761096"/>
    <w:rsid w:val="007651D1"/>
    <w:rsid w:val="00765B14"/>
    <w:rsid w:val="00771C07"/>
    <w:rsid w:val="007741BE"/>
    <w:rsid w:val="00774234"/>
    <w:rsid w:val="00774B24"/>
    <w:rsid w:val="007775CE"/>
    <w:rsid w:val="00780861"/>
    <w:rsid w:val="007831FA"/>
    <w:rsid w:val="00784CA0"/>
    <w:rsid w:val="0078767B"/>
    <w:rsid w:val="00787BF9"/>
    <w:rsid w:val="00791088"/>
    <w:rsid w:val="007921F6"/>
    <w:rsid w:val="00794026"/>
    <w:rsid w:val="00794DFD"/>
    <w:rsid w:val="007A0230"/>
    <w:rsid w:val="007A1958"/>
    <w:rsid w:val="007A4897"/>
    <w:rsid w:val="007A50EE"/>
    <w:rsid w:val="007B1252"/>
    <w:rsid w:val="007B1D2F"/>
    <w:rsid w:val="007B1E8A"/>
    <w:rsid w:val="007B25CA"/>
    <w:rsid w:val="007B3059"/>
    <w:rsid w:val="007B4C54"/>
    <w:rsid w:val="007C4216"/>
    <w:rsid w:val="007C4829"/>
    <w:rsid w:val="007C7BD0"/>
    <w:rsid w:val="007D0B4E"/>
    <w:rsid w:val="007D74DB"/>
    <w:rsid w:val="007E256E"/>
    <w:rsid w:val="007E394F"/>
    <w:rsid w:val="007E4AB9"/>
    <w:rsid w:val="007E516A"/>
    <w:rsid w:val="007F3AB4"/>
    <w:rsid w:val="00801401"/>
    <w:rsid w:val="00801478"/>
    <w:rsid w:val="0080203B"/>
    <w:rsid w:val="00802922"/>
    <w:rsid w:val="0080642B"/>
    <w:rsid w:val="0081649B"/>
    <w:rsid w:val="00817BF8"/>
    <w:rsid w:val="00817E37"/>
    <w:rsid w:val="008257E6"/>
    <w:rsid w:val="008278BB"/>
    <w:rsid w:val="00830615"/>
    <w:rsid w:val="00830B41"/>
    <w:rsid w:val="0083319C"/>
    <w:rsid w:val="00833D8F"/>
    <w:rsid w:val="008422AA"/>
    <w:rsid w:val="008425CC"/>
    <w:rsid w:val="00850894"/>
    <w:rsid w:val="0085228E"/>
    <w:rsid w:val="00853122"/>
    <w:rsid w:val="008532EE"/>
    <w:rsid w:val="00860247"/>
    <w:rsid w:val="008623F4"/>
    <w:rsid w:val="008655A1"/>
    <w:rsid w:val="00867A60"/>
    <w:rsid w:val="00870500"/>
    <w:rsid w:val="008716F1"/>
    <w:rsid w:val="008755D9"/>
    <w:rsid w:val="008766AD"/>
    <w:rsid w:val="0087758D"/>
    <w:rsid w:val="008812C9"/>
    <w:rsid w:val="00887964"/>
    <w:rsid w:val="00896D26"/>
    <w:rsid w:val="008977CE"/>
    <w:rsid w:val="008A61F9"/>
    <w:rsid w:val="008B0293"/>
    <w:rsid w:val="008B0567"/>
    <w:rsid w:val="008B4328"/>
    <w:rsid w:val="008B495F"/>
    <w:rsid w:val="008B52D7"/>
    <w:rsid w:val="008B5FA9"/>
    <w:rsid w:val="008C0D8F"/>
    <w:rsid w:val="008C3016"/>
    <w:rsid w:val="008C3F55"/>
    <w:rsid w:val="008C5332"/>
    <w:rsid w:val="008C7376"/>
    <w:rsid w:val="008D078D"/>
    <w:rsid w:val="008D56EB"/>
    <w:rsid w:val="008E2C6B"/>
    <w:rsid w:val="008E5379"/>
    <w:rsid w:val="008F06E6"/>
    <w:rsid w:val="008F0B13"/>
    <w:rsid w:val="008F51F5"/>
    <w:rsid w:val="008F6801"/>
    <w:rsid w:val="008F76BD"/>
    <w:rsid w:val="00904067"/>
    <w:rsid w:val="009076A5"/>
    <w:rsid w:val="0090792B"/>
    <w:rsid w:val="0091181D"/>
    <w:rsid w:val="009123C7"/>
    <w:rsid w:val="00913D03"/>
    <w:rsid w:val="0091763F"/>
    <w:rsid w:val="00925F19"/>
    <w:rsid w:val="00926AA4"/>
    <w:rsid w:val="00927470"/>
    <w:rsid w:val="00927CAC"/>
    <w:rsid w:val="00930F77"/>
    <w:rsid w:val="00933E77"/>
    <w:rsid w:val="00937BF8"/>
    <w:rsid w:val="00941E59"/>
    <w:rsid w:val="00946454"/>
    <w:rsid w:val="009512DB"/>
    <w:rsid w:val="0095428D"/>
    <w:rsid w:val="00954765"/>
    <w:rsid w:val="0096365B"/>
    <w:rsid w:val="00965E3A"/>
    <w:rsid w:val="00967450"/>
    <w:rsid w:val="009676D6"/>
    <w:rsid w:val="00971019"/>
    <w:rsid w:val="0097446A"/>
    <w:rsid w:val="00980D3B"/>
    <w:rsid w:val="00981449"/>
    <w:rsid w:val="009867B9"/>
    <w:rsid w:val="00994039"/>
    <w:rsid w:val="00995331"/>
    <w:rsid w:val="00995719"/>
    <w:rsid w:val="009A08C7"/>
    <w:rsid w:val="009A241A"/>
    <w:rsid w:val="009A2981"/>
    <w:rsid w:val="009A2E21"/>
    <w:rsid w:val="009A4106"/>
    <w:rsid w:val="009A5A75"/>
    <w:rsid w:val="009B09FD"/>
    <w:rsid w:val="009B3488"/>
    <w:rsid w:val="009B3E84"/>
    <w:rsid w:val="009B498F"/>
    <w:rsid w:val="009B5F43"/>
    <w:rsid w:val="009C19A6"/>
    <w:rsid w:val="009C6B6D"/>
    <w:rsid w:val="009C778B"/>
    <w:rsid w:val="009D1B6A"/>
    <w:rsid w:val="009D304E"/>
    <w:rsid w:val="009D31BB"/>
    <w:rsid w:val="009D3616"/>
    <w:rsid w:val="009D4006"/>
    <w:rsid w:val="009D44A4"/>
    <w:rsid w:val="009D6623"/>
    <w:rsid w:val="009D7A16"/>
    <w:rsid w:val="009E23F6"/>
    <w:rsid w:val="009E2448"/>
    <w:rsid w:val="009F3295"/>
    <w:rsid w:val="009F5DB1"/>
    <w:rsid w:val="009F65C4"/>
    <w:rsid w:val="009F69BD"/>
    <w:rsid w:val="00A00A51"/>
    <w:rsid w:val="00A12725"/>
    <w:rsid w:val="00A16104"/>
    <w:rsid w:val="00A167E7"/>
    <w:rsid w:val="00A169EE"/>
    <w:rsid w:val="00A22AF9"/>
    <w:rsid w:val="00A24DA0"/>
    <w:rsid w:val="00A26EF1"/>
    <w:rsid w:val="00A27B89"/>
    <w:rsid w:val="00A30EE2"/>
    <w:rsid w:val="00A32ACB"/>
    <w:rsid w:val="00A332E7"/>
    <w:rsid w:val="00A54604"/>
    <w:rsid w:val="00A569E3"/>
    <w:rsid w:val="00A61CEE"/>
    <w:rsid w:val="00A621BD"/>
    <w:rsid w:val="00A66CB8"/>
    <w:rsid w:val="00A67634"/>
    <w:rsid w:val="00A70CF8"/>
    <w:rsid w:val="00A73FC0"/>
    <w:rsid w:val="00A77A73"/>
    <w:rsid w:val="00A8023B"/>
    <w:rsid w:val="00A82388"/>
    <w:rsid w:val="00A9237E"/>
    <w:rsid w:val="00AA1827"/>
    <w:rsid w:val="00AA29F7"/>
    <w:rsid w:val="00AA4079"/>
    <w:rsid w:val="00AB27B8"/>
    <w:rsid w:val="00AB2E2B"/>
    <w:rsid w:val="00AB567E"/>
    <w:rsid w:val="00AC539E"/>
    <w:rsid w:val="00AC5B40"/>
    <w:rsid w:val="00AC6791"/>
    <w:rsid w:val="00AD4885"/>
    <w:rsid w:val="00AD48E1"/>
    <w:rsid w:val="00AE1053"/>
    <w:rsid w:val="00AE2C21"/>
    <w:rsid w:val="00AE388E"/>
    <w:rsid w:val="00AE5255"/>
    <w:rsid w:val="00AF0A40"/>
    <w:rsid w:val="00B00F71"/>
    <w:rsid w:val="00B041D8"/>
    <w:rsid w:val="00B07922"/>
    <w:rsid w:val="00B15394"/>
    <w:rsid w:val="00B157BA"/>
    <w:rsid w:val="00B20D77"/>
    <w:rsid w:val="00B212C9"/>
    <w:rsid w:val="00B238FD"/>
    <w:rsid w:val="00B24FD0"/>
    <w:rsid w:val="00B26AAE"/>
    <w:rsid w:val="00B31280"/>
    <w:rsid w:val="00B31A4B"/>
    <w:rsid w:val="00B355E0"/>
    <w:rsid w:val="00B44956"/>
    <w:rsid w:val="00B4625F"/>
    <w:rsid w:val="00B46B61"/>
    <w:rsid w:val="00B46D8C"/>
    <w:rsid w:val="00B5016B"/>
    <w:rsid w:val="00B52C83"/>
    <w:rsid w:val="00B566AF"/>
    <w:rsid w:val="00B6530B"/>
    <w:rsid w:val="00B65EAD"/>
    <w:rsid w:val="00B704EE"/>
    <w:rsid w:val="00B74A55"/>
    <w:rsid w:val="00B750C0"/>
    <w:rsid w:val="00B76463"/>
    <w:rsid w:val="00B8234A"/>
    <w:rsid w:val="00B84DA8"/>
    <w:rsid w:val="00B919DD"/>
    <w:rsid w:val="00B91C27"/>
    <w:rsid w:val="00B937F5"/>
    <w:rsid w:val="00BA2C94"/>
    <w:rsid w:val="00BA4853"/>
    <w:rsid w:val="00BA6FDC"/>
    <w:rsid w:val="00BB190F"/>
    <w:rsid w:val="00BC0D40"/>
    <w:rsid w:val="00BC14FF"/>
    <w:rsid w:val="00BC5E07"/>
    <w:rsid w:val="00BD12A2"/>
    <w:rsid w:val="00BE0A5D"/>
    <w:rsid w:val="00BE2B7B"/>
    <w:rsid w:val="00BE3F52"/>
    <w:rsid w:val="00BE4BBE"/>
    <w:rsid w:val="00BF1866"/>
    <w:rsid w:val="00BF4E3C"/>
    <w:rsid w:val="00BF698A"/>
    <w:rsid w:val="00BF7CEC"/>
    <w:rsid w:val="00C007A8"/>
    <w:rsid w:val="00C0740D"/>
    <w:rsid w:val="00C10001"/>
    <w:rsid w:val="00C20BE9"/>
    <w:rsid w:val="00C23739"/>
    <w:rsid w:val="00C247EB"/>
    <w:rsid w:val="00C328F5"/>
    <w:rsid w:val="00C42C2B"/>
    <w:rsid w:val="00C4360F"/>
    <w:rsid w:val="00C43E5F"/>
    <w:rsid w:val="00C448EE"/>
    <w:rsid w:val="00C45A4F"/>
    <w:rsid w:val="00C51AD2"/>
    <w:rsid w:val="00C53264"/>
    <w:rsid w:val="00C540F1"/>
    <w:rsid w:val="00C67FFE"/>
    <w:rsid w:val="00C72B87"/>
    <w:rsid w:val="00C742CD"/>
    <w:rsid w:val="00C742D7"/>
    <w:rsid w:val="00C74E85"/>
    <w:rsid w:val="00C75953"/>
    <w:rsid w:val="00C80EF3"/>
    <w:rsid w:val="00C83BC5"/>
    <w:rsid w:val="00C8425C"/>
    <w:rsid w:val="00C86D66"/>
    <w:rsid w:val="00C9316D"/>
    <w:rsid w:val="00C95600"/>
    <w:rsid w:val="00C95AB1"/>
    <w:rsid w:val="00C95C94"/>
    <w:rsid w:val="00CA51F7"/>
    <w:rsid w:val="00CA686D"/>
    <w:rsid w:val="00CB61CF"/>
    <w:rsid w:val="00CC021F"/>
    <w:rsid w:val="00CC05E4"/>
    <w:rsid w:val="00CC2416"/>
    <w:rsid w:val="00CC6285"/>
    <w:rsid w:val="00CC65F8"/>
    <w:rsid w:val="00CD02D7"/>
    <w:rsid w:val="00CD07A9"/>
    <w:rsid w:val="00CD4ADD"/>
    <w:rsid w:val="00CD749B"/>
    <w:rsid w:val="00CE18BA"/>
    <w:rsid w:val="00CF00DB"/>
    <w:rsid w:val="00CF2354"/>
    <w:rsid w:val="00CF7DE1"/>
    <w:rsid w:val="00D06A7E"/>
    <w:rsid w:val="00D17B24"/>
    <w:rsid w:val="00D23F83"/>
    <w:rsid w:val="00D27E32"/>
    <w:rsid w:val="00D31469"/>
    <w:rsid w:val="00D315B6"/>
    <w:rsid w:val="00D37059"/>
    <w:rsid w:val="00D37DCB"/>
    <w:rsid w:val="00D40E13"/>
    <w:rsid w:val="00D4103C"/>
    <w:rsid w:val="00D41583"/>
    <w:rsid w:val="00D4483C"/>
    <w:rsid w:val="00D4780D"/>
    <w:rsid w:val="00D55B2B"/>
    <w:rsid w:val="00D650ED"/>
    <w:rsid w:val="00D70FC9"/>
    <w:rsid w:val="00D72CB4"/>
    <w:rsid w:val="00D73FF4"/>
    <w:rsid w:val="00D752F9"/>
    <w:rsid w:val="00D7656D"/>
    <w:rsid w:val="00D81FE5"/>
    <w:rsid w:val="00D8685B"/>
    <w:rsid w:val="00D91A3C"/>
    <w:rsid w:val="00D932BF"/>
    <w:rsid w:val="00DA31A8"/>
    <w:rsid w:val="00DA4899"/>
    <w:rsid w:val="00DA5560"/>
    <w:rsid w:val="00DB05D1"/>
    <w:rsid w:val="00DB4D14"/>
    <w:rsid w:val="00DC274E"/>
    <w:rsid w:val="00DC621A"/>
    <w:rsid w:val="00DC6338"/>
    <w:rsid w:val="00DC711B"/>
    <w:rsid w:val="00DC7375"/>
    <w:rsid w:val="00DC7AD5"/>
    <w:rsid w:val="00DD24D4"/>
    <w:rsid w:val="00DD2E8B"/>
    <w:rsid w:val="00DD3458"/>
    <w:rsid w:val="00DD3DC5"/>
    <w:rsid w:val="00DE40D3"/>
    <w:rsid w:val="00DE42BA"/>
    <w:rsid w:val="00DE560C"/>
    <w:rsid w:val="00DF0904"/>
    <w:rsid w:val="00DF116B"/>
    <w:rsid w:val="00E002B4"/>
    <w:rsid w:val="00E04561"/>
    <w:rsid w:val="00E04EEB"/>
    <w:rsid w:val="00E0554C"/>
    <w:rsid w:val="00E1174F"/>
    <w:rsid w:val="00E1225F"/>
    <w:rsid w:val="00E1482C"/>
    <w:rsid w:val="00E16E73"/>
    <w:rsid w:val="00E202EF"/>
    <w:rsid w:val="00E204D5"/>
    <w:rsid w:val="00E24A46"/>
    <w:rsid w:val="00E27B1C"/>
    <w:rsid w:val="00E31BF7"/>
    <w:rsid w:val="00E3557A"/>
    <w:rsid w:val="00E430CA"/>
    <w:rsid w:val="00E450FC"/>
    <w:rsid w:val="00E4553A"/>
    <w:rsid w:val="00E50AA1"/>
    <w:rsid w:val="00E6096C"/>
    <w:rsid w:val="00E628A9"/>
    <w:rsid w:val="00E638A9"/>
    <w:rsid w:val="00E653BB"/>
    <w:rsid w:val="00E65585"/>
    <w:rsid w:val="00E70E7C"/>
    <w:rsid w:val="00E76990"/>
    <w:rsid w:val="00E879B8"/>
    <w:rsid w:val="00E940C9"/>
    <w:rsid w:val="00EA3CE9"/>
    <w:rsid w:val="00EA5BB8"/>
    <w:rsid w:val="00EA5EB6"/>
    <w:rsid w:val="00EB232C"/>
    <w:rsid w:val="00EB617C"/>
    <w:rsid w:val="00EC0E69"/>
    <w:rsid w:val="00EC4DF0"/>
    <w:rsid w:val="00EC517F"/>
    <w:rsid w:val="00EC7FD8"/>
    <w:rsid w:val="00ED14F2"/>
    <w:rsid w:val="00ED4784"/>
    <w:rsid w:val="00ED4B8E"/>
    <w:rsid w:val="00ED6B57"/>
    <w:rsid w:val="00EE3C5F"/>
    <w:rsid w:val="00EE6094"/>
    <w:rsid w:val="00EF0B55"/>
    <w:rsid w:val="00EF67CB"/>
    <w:rsid w:val="00F00720"/>
    <w:rsid w:val="00F03329"/>
    <w:rsid w:val="00F11835"/>
    <w:rsid w:val="00F14D97"/>
    <w:rsid w:val="00F15468"/>
    <w:rsid w:val="00F20C9B"/>
    <w:rsid w:val="00F24703"/>
    <w:rsid w:val="00F36FE6"/>
    <w:rsid w:val="00F412E2"/>
    <w:rsid w:val="00F42E96"/>
    <w:rsid w:val="00F47252"/>
    <w:rsid w:val="00F52B4E"/>
    <w:rsid w:val="00F534EE"/>
    <w:rsid w:val="00F54B28"/>
    <w:rsid w:val="00F55D66"/>
    <w:rsid w:val="00F578AC"/>
    <w:rsid w:val="00F63031"/>
    <w:rsid w:val="00F67AB4"/>
    <w:rsid w:val="00F7337A"/>
    <w:rsid w:val="00F8153B"/>
    <w:rsid w:val="00F83003"/>
    <w:rsid w:val="00F83990"/>
    <w:rsid w:val="00F8705F"/>
    <w:rsid w:val="00F87C5D"/>
    <w:rsid w:val="00F962CB"/>
    <w:rsid w:val="00FA007E"/>
    <w:rsid w:val="00FA00F8"/>
    <w:rsid w:val="00FA1101"/>
    <w:rsid w:val="00FA1EEB"/>
    <w:rsid w:val="00FA6FBF"/>
    <w:rsid w:val="00FB0BEA"/>
    <w:rsid w:val="00FB13A7"/>
    <w:rsid w:val="00FB7598"/>
    <w:rsid w:val="00FC11D0"/>
    <w:rsid w:val="00FC17B8"/>
    <w:rsid w:val="00FC20FF"/>
    <w:rsid w:val="00FD29C7"/>
    <w:rsid w:val="00FD5F06"/>
    <w:rsid w:val="00FD67ED"/>
    <w:rsid w:val="00FE24CC"/>
    <w:rsid w:val="00FE458E"/>
    <w:rsid w:val="00FF02D6"/>
    <w:rsid w:val="00FF168B"/>
    <w:rsid w:val="00FF25EE"/>
    <w:rsid w:val="00FF4097"/>
    <w:rsid w:val="00FF6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8514"/>
  <w15:chartTrackingRefBased/>
  <w15:docId w15:val="{17BECAAC-F10A-4CB8-8951-C332FB56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07"/>
  </w:style>
  <w:style w:type="paragraph" w:styleId="Rubrik2">
    <w:name w:val="heading 2"/>
    <w:basedOn w:val="Normal"/>
    <w:link w:val="Rubrik2Char"/>
    <w:uiPriority w:val="9"/>
    <w:qFormat/>
    <w:rsid w:val="0051097C"/>
    <w:pPr>
      <w:spacing w:before="100" w:beforeAutospacing="1" w:after="100" w:afterAutospacing="1"/>
      <w:outlineLvl w:val="1"/>
    </w:pPr>
    <w:rPr>
      <w:b/>
      <w:bCs/>
      <w:sz w:val="36"/>
      <w:szCs w:val="36"/>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sz w:val="24"/>
      <w:lang w:val="en-GB"/>
    </w:rPr>
  </w:style>
  <w:style w:type="paragraph" w:styleId="Indragetstycke">
    <w:name w:val="Block Text"/>
    <w:basedOn w:val="Normal"/>
    <w:pPr>
      <w:tabs>
        <w:tab w:val="left" w:pos="1985"/>
        <w:tab w:val="left" w:pos="2835"/>
        <w:tab w:val="left" w:pos="9498"/>
      </w:tabs>
      <w:ind w:left="1980" w:right="-567" w:hanging="1980"/>
    </w:pPr>
    <w:rPr>
      <w:rFonts w:ascii="Arial" w:hAnsi="Arial"/>
      <w:sz w:val="22"/>
    </w:r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FE458E"/>
    <w:rPr>
      <w:rFonts w:ascii="Tahoma" w:hAnsi="Tahoma" w:cs="Tahoma"/>
      <w:sz w:val="16"/>
      <w:szCs w:val="16"/>
    </w:rPr>
  </w:style>
  <w:style w:type="paragraph" w:customStyle="1" w:styleId="Normal1">
    <w:name w:val="Normal1"/>
    <w:aliases w:val="webb1"/>
    <w:basedOn w:val="Normal"/>
    <w:rsid w:val="007527B5"/>
    <w:rPr>
      <w:sz w:val="24"/>
      <w:szCs w:val="24"/>
    </w:rPr>
  </w:style>
  <w:style w:type="character" w:styleId="Stark">
    <w:name w:val="Strong"/>
    <w:qFormat/>
    <w:rsid w:val="007527B5"/>
    <w:rPr>
      <w:b/>
      <w:bCs/>
    </w:rPr>
  </w:style>
  <w:style w:type="character" w:styleId="Hyperlnk">
    <w:name w:val="Hyperlink"/>
    <w:rsid w:val="007527B5"/>
    <w:rPr>
      <w:color w:val="0000FF"/>
      <w:u w:val="single"/>
    </w:rPr>
  </w:style>
  <w:style w:type="paragraph" w:customStyle="1" w:styleId="ucontentingress">
    <w:name w:val="u_content_ingress"/>
    <w:basedOn w:val="Normal"/>
    <w:rsid w:val="00C86D66"/>
    <w:pPr>
      <w:spacing w:after="100" w:afterAutospacing="1" w:line="210" w:lineRule="atLeast"/>
    </w:pPr>
    <w:rPr>
      <w:rFonts w:ascii="Verdana" w:hAnsi="Verdana"/>
      <w:b/>
      <w:bCs/>
      <w:color w:val="626C70"/>
      <w:sz w:val="17"/>
      <w:szCs w:val="17"/>
    </w:rPr>
  </w:style>
  <w:style w:type="paragraph" w:customStyle="1" w:styleId="ucontentbrodtext">
    <w:name w:val="u_content_brodtext"/>
    <w:basedOn w:val="Normal"/>
    <w:rsid w:val="00C86D66"/>
    <w:pPr>
      <w:spacing w:after="100" w:afterAutospacing="1" w:line="210" w:lineRule="atLeast"/>
    </w:pPr>
    <w:rPr>
      <w:rFonts w:ascii="Verdana" w:hAnsi="Verdana"/>
      <w:color w:val="626C70"/>
      <w:sz w:val="17"/>
      <w:szCs w:val="17"/>
    </w:rPr>
  </w:style>
  <w:style w:type="paragraph" w:styleId="Normalwebb">
    <w:name w:val="Normal (Web)"/>
    <w:basedOn w:val="Normal"/>
    <w:uiPriority w:val="99"/>
    <w:semiHidden/>
    <w:unhideWhenUsed/>
    <w:rsid w:val="0051097C"/>
    <w:pPr>
      <w:spacing w:before="100" w:beforeAutospacing="1" w:after="100" w:afterAutospacing="1"/>
    </w:pPr>
    <w:rPr>
      <w:sz w:val="24"/>
      <w:szCs w:val="24"/>
    </w:rPr>
  </w:style>
  <w:style w:type="character" w:customStyle="1" w:styleId="Rubrik2Char">
    <w:name w:val="Rubrik 2 Char"/>
    <w:link w:val="Rubrik2"/>
    <w:uiPriority w:val="9"/>
    <w:rsid w:val="0051097C"/>
    <w:rPr>
      <w:b/>
      <w:bCs/>
      <w:sz w:val="36"/>
      <w:szCs w:val="36"/>
    </w:rPr>
  </w:style>
  <w:style w:type="character" w:styleId="AnvndHyperlnk">
    <w:name w:val="FollowedHyperlink"/>
    <w:uiPriority w:val="99"/>
    <w:semiHidden/>
    <w:unhideWhenUsed/>
    <w:rsid w:val="00E04561"/>
    <w:rPr>
      <w:color w:val="800080"/>
      <w:u w:val="single"/>
    </w:rPr>
  </w:style>
  <w:style w:type="paragraph" w:styleId="Liststycke">
    <w:name w:val="List Paragraph"/>
    <w:basedOn w:val="Normal"/>
    <w:uiPriority w:val="34"/>
    <w:qFormat/>
    <w:rsid w:val="0085228E"/>
    <w:pPr>
      <w:ind w:left="720"/>
      <w:contextualSpacing/>
    </w:pPr>
  </w:style>
  <w:style w:type="character" w:styleId="Olstomnmnande">
    <w:name w:val="Unresolved Mention"/>
    <w:basedOn w:val="Standardstycketeckensnitt"/>
    <w:uiPriority w:val="99"/>
    <w:semiHidden/>
    <w:unhideWhenUsed/>
    <w:rsid w:val="00954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525">
      <w:bodyDiv w:val="1"/>
      <w:marLeft w:val="0"/>
      <w:marRight w:val="0"/>
      <w:marTop w:val="0"/>
      <w:marBottom w:val="0"/>
      <w:divBdr>
        <w:top w:val="none" w:sz="0" w:space="0" w:color="auto"/>
        <w:left w:val="none" w:sz="0" w:space="0" w:color="auto"/>
        <w:bottom w:val="none" w:sz="0" w:space="0" w:color="auto"/>
        <w:right w:val="none" w:sz="0" w:space="0" w:color="auto"/>
      </w:divBdr>
      <w:divsChild>
        <w:div w:id="1101799109">
          <w:marLeft w:val="0"/>
          <w:marRight w:val="0"/>
          <w:marTop w:val="0"/>
          <w:marBottom w:val="0"/>
          <w:divBdr>
            <w:top w:val="none" w:sz="0" w:space="0" w:color="auto"/>
            <w:left w:val="none" w:sz="0" w:space="0" w:color="auto"/>
            <w:bottom w:val="none" w:sz="0" w:space="0" w:color="auto"/>
            <w:right w:val="none" w:sz="0" w:space="0" w:color="auto"/>
          </w:divBdr>
          <w:divsChild>
            <w:div w:id="1083651351">
              <w:marLeft w:val="0"/>
              <w:marRight w:val="0"/>
              <w:marTop w:val="0"/>
              <w:marBottom w:val="0"/>
              <w:divBdr>
                <w:top w:val="none" w:sz="0" w:space="0" w:color="auto"/>
                <w:left w:val="none" w:sz="0" w:space="0" w:color="auto"/>
                <w:bottom w:val="none" w:sz="0" w:space="0" w:color="auto"/>
                <w:right w:val="none" w:sz="0" w:space="0" w:color="auto"/>
              </w:divBdr>
              <w:divsChild>
                <w:div w:id="174344128">
                  <w:marLeft w:val="0"/>
                  <w:marRight w:val="0"/>
                  <w:marTop w:val="0"/>
                  <w:marBottom w:val="0"/>
                  <w:divBdr>
                    <w:top w:val="none" w:sz="0" w:space="0" w:color="auto"/>
                    <w:left w:val="none" w:sz="0" w:space="0" w:color="auto"/>
                    <w:bottom w:val="none" w:sz="0" w:space="0" w:color="auto"/>
                    <w:right w:val="none" w:sz="0" w:space="0" w:color="auto"/>
                  </w:divBdr>
                  <w:divsChild>
                    <w:div w:id="1918859299">
                      <w:marLeft w:val="0"/>
                      <w:marRight w:val="0"/>
                      <w:marTop w:val="0"/>
                      <w:marBottom w:val="0"/>
                      <w:divBdr>
                        <w:top w:val="none" w:sz="0" w:space="0" w:color="auto"/>
                        <w:left w:val="none" w:sz="0" w:space="0" w:color="auto"/>
                        <w:bottom w:val="none" w:sz="0" w:space="0" w:color="auto"/>
                        <w:right w:val="none" w:sz="0" w:space="0" w:color="auto"/>
                      </w:divBdr>
                      <w:divsChild>
                        <w:div w:id="17005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2766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88">
          <w:marLeft w:val="0"/>
          <w:marRight w:val="0"/>
          <w:marTop w:val="0"/>
          <w:marBottom w:val="0"/>
          <w:divBdr>
            <w:top w:val="none" w:sz="0" w:space="0" w:color="auto"/>
            <w:left w:val="none" w:sz="0" w:space="0" w:color="auto"/>
            <w:bottom w:val="none" w:sz="0" w:space="0" w:color="auto"/>
            <w:right w:val="none" w:sz="0" w:space="0" w:color="auto"/>
          </w:divBdr>
          <w:divsChild>
            <w:div w:id="25764319">
              <w:marLeft w:val="0"/>
              <w:marRight w:val="0"/>
              <w:marTop w:val="0"/>
              <w:marBottom w:val="0"/>
              <w:divBdr>
                <w:top w:val="none" w:sz="0" w:space="0" w:color="auto"/>
                <w:left w:val="none" w:sz="0" w:space="0" w:color="auto"/>
                <w:bottom w:val="none" w:sz="0" w:space="0" w:color="auto"/>
                <w:right w:val="none" w:sz="0" w:space="0" w:color="auto"/>
              </w:divBdr>
            </w:div>
            <w:div w:id="65302418">
              <w:marLeft w:val="0"/>
              <w:marRight w:val="0"/>
              <w:marTop w:val="0"/>
              <w:marBottom w:val="0"/>
              <w:divBdr>
                <w:top w:val="none" w:sz="0" w:space="0" w:color="auto"/>
                <w:left w:val="none" w:sz="0" w:space="0" w:color="auto"/>
                <w:bottom w:val="none" w:sz="0" w:space="0" w:color="auto"/>
                <w:right w:val="none" w:sz="0" w:space="0" w:color="auto"/>
              </w:divBdr>
            </w:div>
            <w:div w:id="91323107">
              <w:marLeft w:val="0"/>
              <w:marRight w:val="0"/>
              <w:marTop w:val="0"/>
              <w:marBottom w:val="0"/>
              <w:divBdr>
                <w:top w:val="none" w:sz="0" w:space="0" w:color="auto"/>
                <w:left w:val="none" w:sz="0" w:space="0" w:color="auto"/>
                <w:bottom w:val="none" w:sz="0" w:space="0" w:color="auto"/>
                <w:right w:val="none" w:sz="0" w:space="0" w:color="auto"/>
              </w:divBdr>
            </w:div>
            <w:div w:id="105003430">
              <w:marLeft w:val="0"/>
              <w:marRight w:val="0"/>
              <w:marTop w:val="0"/>
              <w:marBottom w:val="0"/>
              <w:divBdr>
                <w:top w:val="none" w:sz="0" w:space="0" w:color="auto"/>
                <w:left w:val="none" w:sz="0" w:space="0" w:color="auto"/>
                <w:bottom w:val="none" w:sz="0" w:space="0" w:color="auto"/>
                <w:right w:val="none" w:sz="0" w:space="0" w:color="auto"/>
              </w:divBdr>
            </w:div>
            <w:div w:id="205996941">
              <w:marLeft w:val="0"/>
              <w:marRight w:val="0"/>
              <w:marTop w:val="0"/>
              <w:marBottom w:val="0"/>
              <w:divBdr>
                <w:top w:val="none" w:sz="0" w:space="0" w:color="auto"/>
                <w:left w:val="none" w:sz="0" w:space="0" w:color="auto"/>
                <w:bottom w:val="none" w:sz="0" w:space="0" w:color="auto"/>
                <w:right w:val="none" w:sz="0" w:space="0" w:color="auto"/>
              </w:divBdr>
            </w:div>
            <w:div w:id="660155568">
              <w:marLeft w:val="0"/>
              <w:marRight w:val="0"/>
              <w:marTop w:val="0"/>
              <w:marBottom w:val="0"/>
              <w:divBdr>
                <w:top w:val="none" w:sz="0" w:space="0" w:color="auto"/>
                <w:left w:val="none" w:sz="0" w:space="0" w:color="auto"/>
                <w:bottom w:val="none" w:sz="0" w:space="0" w:color="auto"/>
                <w:right w:val="none" w:sz="0" w:space="0" w:color="auto"/>
              </w:divBdr>
            </w:div>
            <w:div w:id="701974896">
              <w:marLeft w:val="0"/>
              <w:marRight w:val="0"/>
              <w:marTop w:val="0"/>
              <w:marBottom w:val="0"/>
              <w:divBdr>
                <w:top w:val="none" w:sz="0" w:space="0" w:color="auto"/>
                <w:left w:val="none" w:sz="0" w:space="0" w:color="auto"/>
                <w:bottom w:val="none" w:sz="0" w:space="0" w:color="auto"/>
                <w:right w:val="none" w:sz="0" w:space="0" w:color="auto"/>
              </w:divBdr>
            </w:div>
            <w:div w:id="742678219">
              <w:marLeft w:val="0"/>
              <w:marRight w:val="0"/>
              <w:marTop w:val="0"/>
              <w:marBottom w:val="0"/>
              <w:divBdr>
                <w:top w:val="none" w:sz="0" w:space="0" w:color="auto"/>
                <w:left w:val="none" w:sz="0" w:space="0" w:color="auto"/>
                <w:bottom w:val="none" w:sz="0" w:space="0" w:color="auto"/>
                <w:right w:val="none" w:sz="0" w:space="0" w:color="auto"/>
              </w:divBdr>
            </w:div>
            <w:div w:id="912857206">
              <w:marLeft w:val="0"/>
              <w:marRight w:val="0"/>
              <w:marTop w:val="0"/>
              <w:marBottom w:val="0"/>
              <w:divBdr>
                <w:top w:val="none" w:sz="0" w:space="0" w:color="auto"/>
                <w:left w:val="none" w:sz="0" w:space="0" w:color="auto"/>
                <w:bottom w:val="none" w:sz="0" w:space="0" w:color="auto"/>
                <w:right w:val="none" w:sz="0" w:space="0" w:color="auto"/>
              </w:divBdr>
            </w:div>
            <w:div w:id="986399264">
              <w:marLeft w:val="0"/>
              <w:marRight w:val="0"/>
              <w:marTop w:val="0"/>
              <w:marBottom w:val="0"/>
              <w:divBdr>
                <w:top w:val="none" w:sz="0" w:space="0" w:color="auto"/>
                <w:left w:val="none" w:sz="0" w:space="0" w:color="auto"/>
                <w:bottom w:val="none" w:sz="0" w:space="0" w:color="auto"/>
                <w:right w:val="none" w:sz="0" w:space="0" w:color="auto"/>
              </w:divBdr>
            </w:div>
            <w:div w:id="1288396633">
              <w:marLeft w:val="0"/>
              <w:marRight w:val="0"/>
              <w:marTop w:val="0"/>
              <w:marBottom w:val="0"/>
              <w:divBdr>
                <w:top w:val="none" w:sz="0" w:space="0" w:color="auto"/>
                <w:left w:val="none" w:sz="0" w:space="0" w:color="auto"/>
                <w:bottom w:val="none" w:sz="0" w:space="0" w:color="auto"/>
                <w:right w:val="none" w:sz="0" w:space="0" w:color="auto"/>
              </w:divBdr>
            </w:div>
            <w:div w:id="1392777166">
              <w:marLeft w:val="0"/>
              <w:marRight w:val="0"/>
              <w:marTop w:val="0"/>
              <w:marBottom w:val="0"/>
              <w:divBdr>
                <w:top w:val="none" w:sz="0" w:space="0" w:color="auto"/>
                <w:left w:val="none" w:sz="0" w:space="0" w:color="auto"/>
                <w:bottom w:val="none" w:sz="0" w:space="0" w:color="auto"/>
                <w:right w:val="none" w:sz="0" w:space="0" w:color="auto"/>
              </w:divBdr>
            </w:div>
            <w:div w:id="1788231058">
              <w:marLeft w:val="0"/>
              <w:marRight w:val="0"/>
              <w:marTop w:val="0"/>
              <w:marBottom w:val="0"/>
              <w:divBdr>
                <w:top w:val="none" w:sz="0" w:space="0" w:color="auto"/>
                <w:left w:val="none" w:sz="0" w:space="0" w:color="auto"/>
                <w:bottom w:val="none" w:sz="0" w:space="0" w:color="auto"/>
                <w:right w:val="none" w:sz="0" w:space="0" w:color="auto"/>
              </w:divBdr>
            </w:div>
            <w:div w:id="1852523348">
              <w:marLeft w:val="0"/>
              <w:marRight w:val="0"/>
              <w:marTop w:val="0"/>
              <w:marBottom w:val="0"/>
              <w:divBdr>
                <w:top w:val="none" w:sz="0" w:space="0" w:color="auto"/>
                <w:left w:val="none" w:sz="0" w:space="0" w:color="auto"/>
                <w:bottom w:val="none" w:sz="0" w:space="0" w:color="auto"/>
                <w:right w:val="none" w:sz="0" w:space="0" w:color="auto"/>
              </w:divBdr>
            </w:div>
            <w:div w:id="1862619255">
              <w:marLeft w:val="0"/>
              <w:marRight w:val="0"/>
              <w:marTop w:val="0"/>
              <w:marBottom w:val="0"/>
              <w:divBdr>
                <w:top w:val="none" w:sz="0" w:space="0" w:color="auto"/>
                <w:left w:val="none" w:sz="0" w:space="0" w:color="auto"/>
                <w:bottom w:val="none" w:sz="0" w:space="0" w:color="auto"/>
                <w:right w:val="none" w:sz="0" w:space="0" w:color="auto"/>
              </w:divBdr>
            </w:div>
            <w:div w:id="20483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88722">
      <w:bodyDiv w:val="1"/>
      <w:marLeft w:val="0"/>
      <w:marRight w:val="0"/>
      <w:marTop w:val="0"/>
      <w:marBottom w:val="0"/>
      <w:divBdr>
        <w:top w:val="none" w:sz="0" w:space="0" w:color="auto"/>
        <w:left w:val="none" w:sz="0" w:space="0" w:color="auto"/>
        <w:bottom w:val="none" w:sz="0" w:space="0" w:color="auto"/>
        <w:right w:val="none" w:sz="0" w:space="0" w:color="auto"/>
      </w:divBdr>
    </w:div>
    <w:div w:id="997611119">
      <w:bodyDiv w:val="1"/>
      <w:marLeft w:val="0"/>
      <w:marRight w:val="0"/>
      <w:marTop w:val="0"/>
      <w:marBottom w:val="0"/>
      <w:divBdr>
        <w:top w:val="none" w:sz="0" w:space="0" w:color="auto"/>
        <w:left w:val="none" w:sz="0" w:space="0" w:color="auto"/>
        <w:bottom w:val="none" w:sz="0" w:space="0" w:color="auto"/>
        <w:right w:val="none" w:sz="0" w:space="0" w:color="auto"/>
      </w:divBdr>
      <w:divsChild>
        <w:div w:id="999692041">
          <w:marLeft w:val="0"/>
          <w:marRight w:val="0"/>
          <w:marTop w:val="100"/>
          <w:marBottom w:val="100"/>
          <w:divBdr>
            <w:top w:val="none" w:sz="0" w:space="0" w:color="auto"/>
            <w:left w:val="none" w:sz="0" w:space="0" w:color="auto"/>
            <w:bottom w:val="none" w:sz="0" w:space="0" w:color="auto"/>
            <w:right w:val="none" w:sz="0" w:space="0" w:color="auto"/>
          </w:divBdr>
          <w:divsChild>
            <w:div w:id="806316244">
              <w:marLeft w:val="0"/>
              <w:marRight w:val="0"/>
              <w:marTop w:val="100"/>
              <w:marBottom w:val="100"/>
              <w:divBdr>
                <w:top w:val="none" w:sz="0" w:space="0" w:color="auto"/>
                <w:left w:val="none" w:sz="0" w:space="0" w:color="auto"/>
                <w:bottom w:val="none" w:sz="0" w:space="0" w:color="auto"/>
                <w:right w:val="none" w:sz="0" w:space="0" w:color="auto"/>
              </w:divBdr>
              <w:divsChild>
                <w:div w:id="2010323531">
                  <w:marLeft w:val="0"/>
                  <w:marRight w:val="0"/>
                  <w:marTop w:val="100"/>
                  <w:marBottom w:val="100"/>
                  <w:divBdr>
                    <w:top w:val="none" w:sz="0" w:space="0" w:color="auto"/>
                    <w:left w:val="none" w:sz="0" w:space="0" w:color="auto"/>
                    <w:bottom w:val="none" w:sz="0" w:space="0" w:color="auto"/>
                    <w:right w:val="none" w:sz="0" w:space="0" w:color="auto"/>
                  </w:divBdr>
                  <w:divsChild>
                    <w:div w:id="276638843">
                      <w:marLeft w:val="0"/>
                      <w:marRight w:val="135"/>
                      <w:marTop w:val="100"/>
                      <w:marBottom w:val="100"/>
                      <w:divBdr>
                        <w:top w:val="none" w:sz="0" w:space="0" w:color="auto"/>
                        <w:left w:val="none" w:sz="0" w:space="0" w:color="auto"/>
                        <w:bottom w:val="none" w:sz="0" w:space="0" w:color="auto"/>
                        <w:right w:val="none" w:sz="0" w:space="0" w:color="auto"/>
                      </w:divBdr>
                      <w:divsChild>
                        <w:div w:id="625962823">
                          <w:marLeft w:val="0"/>
                          <w:marRight w:val="0"/>
                          <w:marTop w:val="0"/>
                          <w:marBottom w:val="0"/>
                          <w:divBdr>
                            <w:top w:val="none" w:sz="0" w:space="0" w:color="auto"/>
                            <w:left w:val="none" w:sz="0" w:space="0" w:color="auto"/>
                            <w:bottom w:val="none" w:sz="0" w:space="0" w:color="auto"/>
                            <w:right w:val="none" w:sz="0" w:space="0" w:color="auto"/>
                          </w:divBdr>
                          <w:divsChild>
                            <w:div w:id="1587494854">
                              <w:marLeft w:val="0"/>
                              <w:marRight w:val="0"/>
                              <w:marTop w:val="0"/>
                              <w:marBottom w:val="0"/>
                              <w:divBdr>
                                <w:top w:val="none" w:sz="0" w:space="0" w:color="auto"/>
                                <w:left w:val="none" w:sz="0" w:space="0" w:color="auto"/>
                                <w:bottom w:val="none" w:sz="0" w:space="0" w:color="auto"/>
                                <w:right w:val="none" w:sz="0" w:space="0" w:color="auto"/>
                              </w:divBdr>
                              <w:divsChild>
                                <w:div w:id="1518959874">
                                  <w:marLeft w:val="0"/>
                                  <w:marRight w:val="135"/>
                                  <w:marTop w:val="100"/>
                                  <w:marBottom w:val="100"/>
                                  <w:divBdr>
                                    <w:top w:val="none" w:sz="0" w:space="0" w:color="auto"/>
                                    <w:left w:val="none" w:sz="0" w:space="0" w:color="auto"/>
                                    <w:bottom w:val="none" w:sz="0" w:space="0" w:color="auto"/>
                                    <w:right w:val="none" w:sz="0" w:space="0" w:color="auto"/>
                                  </w:divBdr>
                                  <w:divsChild>
                                    <w:div w:id="20467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686">
      <w:bodyDiv w:val="1"/>
      <w:marLeft w:val="0"/>
      <w:marRight w:val="0"/>
      <w:marTop w:val="0"/>
      <w:marBottom w:val="0"/>
      <w:divBdr>
        <w:top w:val="none" w:sz="0" w:space="0" w:color="auto"/>
        <w:left w:val="none" w:sz="0" w:space="0" w:color="auto"/>
        <w:bottom w:val="none" w:sz="0" w:space="0" w:color="auto"/>
        <w:right w:val="none" w:sz="0" w:space="0" w:color="auto"/>
      </w:divBdr>
      <w:divsChild>
        <w:div w:id="664161610">
          <w:marLeft w:val="0"/>
          <w:marRight w:val="0"/>
          <w:marTop w:val="0"/>
          <w:marBottom w:val="0"/>
          <w:divBdr>
            <w:top w:val="none" w:sz="0" w:space="0" w:color="auto"/>
            <w:left w:val="none" w:sz="0" w:space="0" w:color="auto"/>
            <w:bottom w:val="none" w:sz="0" w:space="0" w:color="auto"/>
            <w:right w:val="none" w:sz="0" w:space="0" w:color="auto"/>
          </w:divBdr>
          <w:divsChild>
            <w:div w:id="824783006">
              <w:marLeft w:val="0"/>
              <w:marRight w:val="0"/>
              <w:marTop w:val="0"/>
              <w:marBottom w:val="0"/>
              <w:divBdr>
                <w:top w:val="none" w:sz="0" w:space="0" w:color="auto"/>
                <w:left w:val="none" w:sz="0" w:space="0" w:color="auto"/>
                <w:bottom w:val="none" w:sz="0" w:space="0" w:color="auto"/>
                <w:right w:val="none" w:sz="0" w:space="0" w:color="auto"/>
              </w:divBdr>
              <w:divsChild>
                <w:div w:id="1297955081">
                  <w:marLeft w:val="0"/>
                  <w:marRight w:val="0"/>
                  <w:marTop w:val="0"/>
                  <w:marBottom w:val="0"/>
                  <w:divBdr>
                    <w:top w:val="none" w:sz="0" w:space="0" w:color="auto"/>
                    <w:left w:val="none" w:sz="0" w:space="0" w:color="auto"/>
                    <w:bottom w:val="none" w:sz="0" w:space="0" w:color="auto"/>
                    <w:right w:val="none" w:sz="0" w:space="0" w:color="auto"/>
                  </w:divBdr>
                  <w:divsChild>
                    <w:div w:id="1743406567">
                      <w:marLeft w:val="0"/>
                      <w:marRight w:val="0"/>
                      <w:marTop w:val="0"/>
                      <w:marBottom w:val="0"/>
                      <w:divBdr>
                        <w:top w:val="none" w:sz="0" w:space="0" w:color="auto"/>
                        <w:left w:val="none" w:sz="0" w:space="0" w:color="auto"/>
                        <w:bottom w:val="none" w:sz="0" w:space="0" w:color="auto"/>
                        <w:right w:val="none" w:sz="0" w:space="0" w:color="auto"/>
                      </w:divBdr>
                      <w:divsChild>
                        <w:div w:id="499658598">
                          <w:marLeft w:val="0"/>
                          <w:marRight w:val="0"/>
                          <w:marTop w:val="0"/>
                          <w:marBottom w:val="0"/>
                          <w:divBdr>
                            <w:top w:val="none" w:sz="0" w:space="0" w:color="auto"/>
                            <w:left w:val="none" w:sz="0" w:space="0" w:color="auto"/>
                            <w:bottom w:val="none" w:sz="0" w:space="0" w:color="auto"/>
                            <w:right w:val="none" w:sz="0" w:space="0" w:color="auto"/>
                          </w:divBdr>
                          <w:divsChild>
                            <w:div w:id="128790222">
                              <w:marLeft w:val="0"/>
                              <w:marRight w:val="0"/>
                              <w:marTop w:val="0"/>
                              <w:marBottom w:val="0"/>
                              <w:divBdr>
                                <w:top w:val="none" w:sz="0" w:space="0" w:color="auto"/>
                                <w:left w:val="none" w:sz="0" w:space="0" w:color="auto"/>
                                <w:bottom w:val="none" w:sz="0" w:space="0" w:color="auto"/>
                                <w:right w:val="none" w:sz="0" w:space="0" w:color="auto"/>
                              </w:divBdr>
                              <w:divsChild>
                                <w:div w:id="42140649">
                                  <w:marLeft w:val="0"/>
                                  <w:marRight w:val="0"/>
                                  <w:marTop w:val="0"/>
                                  <w:marBottom w:val="0"/>
                                  <w:divBdr>
                                    <w:top w:val="none" w:sz="0" w:space="0" w:color="auto"/>
                                    <w:left w:val="none" w:sz="0" w:space="0" w:color="auto"/>
                                    <w:bottom w:val="none" w:sz="0" w:space="0" w:color="auto"/>
                                    <w:right w:val="none" w:sz="0" w:space="0" w:color="auto"/>
                                  </w:divBdr>
                                  <w:divsChild>
                                    <w:div w:id="14180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840521">
      <w:bodyDiv w:val="1"/>
      <w:marLeft w:val="0"/>
      <w:marRight w:val="0"/>
      <w:marTop w:val="0"/>
      <w:marBottom w:val="0"/>
      <w:divBdr>
        <w:top w:val="none" w:sz="0" w:space="0" w:color="auto"/>
        <w:left w:val="none" w:sz="0" w:space="0" w:color="auto"/>
        <w:bottom w:val="none" w:sz="0" w:space="0" w:color="auto"/>
        <w:right w:val="none" w:sz="0" w:space="0" w:color="auto"/>
      </w:divBdr>
    </w:div>
    <w:div w:id="1806384676">
      <w:bodyDiv w:val="1"/>
      <w:marLeft w:val="0"/>
      <w:marRight w:val="0"/>
      <w:marTop w:val="0"/>
      <w:marBottom w:val="0"/>
      <w:divBdr>
        <w:top w:val="none" w:sz="0" w:space="0" w:color="auto"/>
        <w:left w:val="none" w:sz="0" w:space="0" w:color="auto"/>
        <w:bottom w:val="none" w:sz="0" w:space="0" w:color="auto"/>
        <w:right w:val="none" w:sz="0" w:space="0" w:color="auto"/>
      </w:divBdr>
      <w:divsChild>
        <w:div w:id="237130320">
          <w:marLeft w:val="0"/>
          <w:marRight w:val="0"/>
          <w:marTop w:val="0"/>
          <w:marBottom w:val="0"/>
          <w:divBdr>
            <w:top w:val="none" w:sz="0" w:space="0" w:color="auto"/>
            <w:left w:val="none" w:sz="0" w:space="0" w:color="auto"/>
            <w:bottom w:val="none" w:sz="0" w:space="0" w:color="auto"/>
            <w:right w:val="none" w:sz="0" w:space="0" w:color="auto"/>
          </w:divBdr>
          <w:divsChild>
            <w:div w:id="1625385928">
              <w:marLeft w:val="0"/>
              <w:marRight w:val="0"/>
              <w:marTop w:val="0"/>
              <w:marBottom w:val="0"/>
              <w:divBdr>
                <w:top w:val="none" w:sz="0" w:space="0" w:color="auto"/>
                <w:left w:val="none" w:sz="0" w:space="0" w:color="auto"/>
                <w:bottom w:val="none" w:sz="0" w:space="0" w:color="auto"/>
                <w:right w:val="none" w:sz="0" w:space="0" w:color="auto"/>
              </w:divBdr>
              <w:divsChild>
                <w:div w:id="1826627515">
                  <w:marLeft w:val="0"/>
                  <w:marRight w:val="0"/>
                  <w:marTop w:val="0"/>
                  <w:marBottom w:val="0"/>
                  <w:divBdr>
                    <w:top w:val="none" w:sz="0" w:space="0" w:color="auto"/>
                    <w:left w:val="none" w:sz="0" w:space="0" w:color="auto"/>
                    <w:bottom w:val="none" w:sz="0" w:space="0" w:color="auto"/>
                    <w:right w:val="none" w:sz="0" w:space="0" w:color="auto"/>
                  </w:divBdr>
                  <w:divsChild>
                    <w:div w:id="1198736932">
                      <w:marLeft w:val="0"/>
                      <w:marRight w:val="0"/>
                      <w:marTop w:val="0"/>
                      <w:marBottom w:val="0"/>
                      <w:divBdr>
                        <w:top w:val="none" w:sz="0" w:space="0" w:color="auto"/>
                        <w:left w:val="none" w:sz="0" w:space="0" w:color="auto"/>
                        <w:bottom w:val="none" w:sz="0" w:space="0" w:color="auto"/>
                        <w:right w:val="none" w:sz="0" w:space="0" w:color="auto"/>
                      </w:divBdr>
                      <w:divsChild>
                        <w:div w:id="1808014787">
                          <w:marLeft w:val="0"/>
                          <w:marRight w:val="0"/>
                          <w:marTop w:val="0"/>
                          <w:marBottom w:val="0"/>
                          <w:divBdr>
                            <w:top w:val="none" w:sz="0" w:space="0" w:color="auto"/>
                            <w:left w:val="none" w:sz="0" w:space="0" w:color="auto"/>
                            <w:bottom w:val="none" w:sz="0" w:space="0" w:color="auto"/>
                            <w:right w:val="none" w:sz="0" w:space="0" w:color="auto"/>
                          </w:divBdr>
                          <w:divsChild>
                            <w:div w:id="1132017554">
                              <w:marLeft w:val="0"/>
                              <w:marRight w:val="0"/>
                              <w:marTop w:val="0"/>
                              <w:marBottom w:val="0"/>
                              <w:divBdr>
                                <w:top w:val="none" w:sz="0" w:space="0" w:color="auto"/>
                                <w:left w:val="none" w:sz="0" w:space="0" w:color="auto"/>
                                <w:bottom w:val="none" w:sz="0" w:space="0" w:color="auto"/>
                                <w:right w:val="none" w:sz="0" w:space="0" w:color="auto"/>
                              </w:divBdr>
                              <w:divsChild>
                                <w:div w:id="1532378748">
                                  <w:marLeft w:val="0"/>
                                  <w:marRight w:val="0"/>
                                  <w:marTop w:val="0"/>
                                  <w:marBottom w:val="0"/>
                                  <w:divBdr>
                                    <w:top w:val="none" w:sz="0" w:space="0" w:color="auto"/>
                                    <w:left w:val="none" w:sz="0" w:space="0" w:color="auto"/>
                                    <w:bottom w:val="none" w:sz="0" w:space="0" w:color="auto"/>
                                    <w:right w:val="none" w:sz="0" w:space="0" w:color="auto"/>
                                  </w:divBdr>
                                  <w:divsChild>
                                    <w:div w:id="17619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271554">
      <w:bodyDiv w:val="1"/>
      <w:marLeft w:val="0"/>
      <w:marRight w:val="0"/>
      <w:marTop w:val="0"/>
      <w:marBottom w:val="0"/>
      <w:divBdr>
        <w:top w:val="none" w:sz="0" w:space="0" w:color="auto"/>
        <w:left w:val="none" w:sz="0" w:space="0" w:color="auto"/>
        <w:bottom w:val="none" w:sz="0" w:space="0" w:color="auto"/>
        <w:right w:val="none" w:sz="0" w:space="0" w:color="auto"/>
      </w:divBdr>
    </w:div>
    <w:div w:id="1976836594">
      <w:bodyDiv w:val="1"/>
      <w:marLeft w:val="0"/>
      <w:marRight w:val="0"/>
      <w:marTop w:val="0"/>
      <w:marBottom w:val="0"/>
      <w:divBdr>
        <w:top w:val="none" w:sz="0" w:space="0" w:color="auto"/>
        <w:left w:val="none" w:sz="0" w:space="0" w:color="auto"/>
        <w:bottom w:val="none" w:sz="0" w:space="0" w:color="auto"/>
        <w:right w:val="none" w:sz="0" w:space="0" w:color="auto"/>
      </w:divBdr>
    </w:div>
    <w:div w:id="2001039398">
      <w:bodyDiv w:val="1"/>
      <w:marLeft w:val="0"/>
      <w:marRight w:val="0"/>
      <w:marTop w:val="0"/>
      <w:marBottom w:val="0"/>
      <w:divBdr>
        <w:top w:val="none" w:sz="0" w:space="0" w:color="auto"/>
        <w:left w:val="none" w:sz="0" w:space="0" w:color="auto"/>
        <w:bottom w:val="none" w:sz="0" w:space="0" w:color="auto"/>
        <w:right w:val="none" w:sz="0" w:space="0" w:color="auto"/>
      </w:divBdr>
      <w:divsChild>
        <w:div w:id="33624986">
          <w:marLeft w:val="0"/>
          <w:marRight w:val="0"/>
          <w:marTop w:val="0"/>
          <w:marBottom w:val="0"/>
          <w:divBdr>
            <w:top w:val="none" w:sz="0" w:space="0" w:color="auto"/>
            <w:left w:val="none" w:sz="0" w:space="0" w:color="auto"/>
            <w:bottom w:val="none" w:sz="0" w:space="0" w:color="auto"/>
            <w:right w:val="none" w:sz="0" w:space="0" w:color="auto"/>
          </w:divBdr>
        </w:div>
        <w:div w:id="215551931">
          <w:marLeft w:val="0"/>
          <w:marRight w:val="0"/>
          <w:marTop w:val="0"/>
          <w:marBottom w:val="0"/>
          <w:divBdr>
            <w:top w:val="none" w:sz="0" w:space="0" w:color="auto"/>
            <w:left w:val="none" w:sz="0" w:space="0" w:color="auto"/>
            <w:bottom w:val="none" w:sz="0" w:space="0" w:color="auto"/>
            <w:right w:val="none" w:sz="0" w:space="0" w:color="auto"/>
          </w:divBdr>
        </w:div>
        <w:div w:id="255017139">
          <w:marLeft w:val="0"/>
          <w:marRight w:val="0"/>
          <w:marTop w:val="0"/>
          <w:marBottom w:val="0"/>
          <w:divBdr>
            <w:top w:val="none" w:sz="0" w:space="0" w:color="auto"/>
            <w:left w:val="none" w:sz="0" w:space="0" w:color="auto"/>
            <w:bottom w:val="none" w:sz="0" w:space="0" w:color="auto"/>
            <w:right w:val="none" w:sz="0" w:space="0" w:color="auto"/>
          </w:divBdr>
        </w:div>
        <w:div w:id="902716199">
          <w:marLeft w:val="0"/>
          <w:marRight w:val="0"/>
          <w:marTop w:val="0"/>
          <w:marBottom w:val="0"/>
          <w:divBdr>
            <w:top w:val="none" w:sz="0" w:space="0" w:color="auto"/>
            <w:left w:val="none" w:sz="0" w:space="0" w:color="auto"/>
            <w:bottom w:val="none" w:sz="0" w:space="0" w:color="auto"/>
            <w:right w:val="none" w:sz="0" w:space="0" w:color="auto"/>
          </w:divBdr>
        </w:div>
        <w:div w:id="1086267472">
          <w:marLeft w:val="0"/>
          <w:marRight w:val="0"/>
          <w:marTop w:val="0"/>
          <w:marBottom w:val="0"/>
          <w:divBdr>
            <w:top w:val="none" w:sz="0" w:space="0" w:color="auto"/>
            <w:left w:val="none" w:sz="0" w:space="0" w:color="auto"/>
            <w:bottom w:val="none" w:sz="0" w:space="0" w:color="auto"/>
            <w:right w:val="none" w:sz="0" w:space="0" w:color="auto"/>
          </w:divBdr>
        </w:div>
        <w:div w:id="2007320891">
          <w:marLeft w:val="0"/>
          <w:marRight w:val="0"/>
          <w:marTop w:val="0"/>
          <w:marBottom w:val="0"/>
          <w:divBdr>
            <w:top w:val="none" w:sz="0" w:space="0" w:color="auto"/>
            <w:left w:val="none" w:sz="0" w:space="0" w:color="auto"/>
            <w:bottom w:val="none" w:sz="0" w:space="0" w:color="auto"/>
            <w:right w:val="none" w:sz="0" w:space="0" w:color="auto"/>
          </w:divBdr>
        </w:div>
      </w:divsChild>
    </w:div>
    <w:div w:id="2038432218">
      <w:bodyDiv w:val="1"/>
      <w:marLeft w:val="0"/>
      <w:marRight w:val="0"/>
      <w:marTop w:val="0"/>
      <w:marBottom w:val="0"/>
      <w:divBdr>
        <w:top w:val="none" w:sz="0" w:space="0" w:color="auto"/>
        <w:left w:val="none" w:sz="0" w:space="0" w:color="auto"/>
        <w:bottom w:val="none" w:sz="0" w:space="0" w:color="auto"/>
        <w:right w:val="none" w:sz="0" w:space="0" w:color="auto"/>
      </w:divBdr>
    </w:div>
    <w:div w:id="21184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nilla.m.nor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Application%20Data\Microsoft\Mallar\IW%20nr%204%20&#229;r%2004-0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1776-12D9-45C8-A32F-47FEAD2A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 nr 4 år 04-05</Template>
  <TotalTime>16</TotalTime>
  <Pages>2</Pages>
  <Words>794</Words>
  <Characters>4212</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Vad kan nu detta betyda</vt:lpstr>
    </vt:vector>
  </TitlesOfParts>
  <Company>Privat</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 kan nu detta betyda</dc:title>
  <dc:subject/>
  <dc:creator>Fam Bengtsson</dc:creator>
  <cp:keywords/>
  <cp:lastModifiedBy>Linds Skärteknik AB</cp:lastModifiedBy>
  <cp:revision>21</cp:revision>
  <cp:lastPrinted>2025-11-11T22:36:00Z</cp:lastPrinted>
  <dcterms:created xsi:type="dcterms:W3CDTF">2026-04-25T10:26:00Z</dcterms:created>
  <dcterms:modified xsi:type="dcterms:W3CDTF">2026-04-25T10:41:00Z</dcterms:modified>
</cp:coreProperties>
</file>