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D044" w14:textId="0CEEF545" w:rsidR="00E462DE" w:rsidRDefault="00E462DE" w:rsidP="003F066D">
      <w:pPr>
        <w:spacing w:after="0"/>
        <w:rPr>
          <w:rFonts w:ascii="Myriad Pro" w:hAnsi="Myriad Pro"/>
          <w:color w:val="4472C4" w:themeColor="accent1"/>
        </w:rPr>
      </w:pPr>
      <w:r w:rsidRPr="00C12155">
        <w:rPr>
          <w:rFonts w:ascii="Myriad Pro" w:hAnsi="Myriad Pro"/>
          <w:noProof/>
        </w:rPr>
        <w:drawing>
          <wp:anchor distT="0" distB="0" distL="114300" distR="114300" simplePos="0" relativeHeight="251659264" behindDoc="1" locked="0" layoutInCell="1" allowOverlap="1" wp14:anchorId="1A37EE97" wp14:editId="166580DE">
            <wp:simplePos x="0" y="0"/>
            <wp:positionH relativeFrom="column">
              <wp:posOffset>29845</wp:posOffset>
            </wp:positionH>
            <wp:positionV relativeFrom="paragraph">
              <wp:posOffset>0</wp:posOffset>
            </wp:positionV>
            <wp:extent cx="975360" cy="1089660"/>
            <wp:effectExtent l="0" t="0" r="0" b="0"/>
            <wp:wrapTight wrapText="bothSides">
              <wp:wrapPolygon edited="0">
                <wp:start x="0" y="378"/>
                <wp:lineTo x="0" y="21147"/>
                <wp:lineTo x="21094" y="21147"/>
                <wp:lineTo x="21094" y="378"/>
                <wp:lineTo x="0" y="378"/>
              </wp:wrapPolygon>
            </wp:wrapTight>
            <wp:docPr id="1760146600" name="Bildobjekt 1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6140" name="Bildobjekt 1" descr="En bild som visar text, logotyp, Teckensnitt, Grafik&#10;&#10;Automatiskt genererad beskrivni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594" r="63042" b="5594"/>
                    <a:stretch/>
                  </pic:blipFill>
                  <pic:spPr bwMode="auto">
                    <a:xfrm>
                      <a:off x="0" y="0"/>
                      <a:ext cx="97536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2155">
        <w:rPr>
          <w:rFonts w:ascii="Myriad Pro" w:hAnsi="Myriad Pro"/>
          <w:noProof/>
        </w:rPr>
        <w:drawing>
          <wp:anchor distT="0" distB="0" distL="114300" distR="114300" simplePos="0" relativeHeight="251660288" behindDoc="1" locked="0" layoutInCell="1" allowOverlap="1" wp14:anchorId="17163684" wp14:editId="70D94623">
            <wp:simplePos x="0" y="0"/>
            <wp:positionH relativeFrom="column">
              <wp:posOffset>4441825</wp:posOffset>
            </wp:positionH>
            <wp:positionV relativeFrom="paragraph">
              <wp:posOffset>99060</wp:posOffset>
            </wp:positionV>
            <wp:extent cx="133350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291" y="21174"/>
                <wp:lineTo x="21291" y="0"/>
                <wp:lineTo x="0" y="0"/>
              </wp:wrapPolygon>
            </wp:wrapTight>
            <wp:docPr id="51088561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15412" w14:textId="394BC7BF" w:rsidR="00E462DE" w:rsidRDefault="00E462DE" w:rsidP="003F066D">
      <w:pPr>
        <w:spacing w:after="0"/>
        <w:rPr>
          <w:rFonts w:ascii="Myriad Pro" w:hAnsi="Myriad Pro"/>
          <w:color w:val="4472C4" w:themeColor="accent1"/>
        </w:rPr>
      </w:pPr>
    </w:p>
    <w:p w14:paraId="7090F1C7" w14:textId="35BF716E" w:rsidR="00E462DE" w:rsidRDefault="00E462DE" w:rsidP="003F066D">
      <w:pPr>
        <w:spacing w:after="0"/>
        <w:rPr>
          <w:rFonts w:ascii="Myriad Pro" w:hAnsi="Myriad Pro"/>
          <w:color w:val="4472C4" w:themeColor="accent1"/>
        </w:rPr>
      </w:pPr>
    </w:p>
    <w:p w14:paraId="06BFA675" w14:textId="61D11FC3" w:rsidR="00E462DE" w:rsidRDefault="00E462DE" w:rsidP="003F066D">
      <w:pPr>
        <w:spacing w:after="0"/>
        <w:rPr>
          <w:rFonts w:ascii="Myriad Pro" w:hAnsi="Myriad Pro"/>
          <w:color w:val="4472C4" w:themeColor="accent1"/>
        </w:rPr>
      </w:pPr>
    </w:p>
    <w:p w14:paraId="576F1F79" w14:textId="5B8BE405" w:rsidR="00E462DE" w:rsidRDefault="00E462DE" w:rsidP="003F066D">
      <w:pPr>
        <w:spacing w:after="0"/>
        <w:rPr>
          <w:rFonts w:ascii="Myriad Pro" w:hAnsi="Myriad Pro"/>
          <w:color w:val="4472C4" w:themeColor="accent1"/>
        </w:rPr>
      </w:pPr>
    </w:p>
    <w:p w14:paraId="16A68BF8" w14:textId="21C1DCD6" w:rsidR="00E462DE" w:rsidRDefault="00E462DE" w:rsidP="003F066D">
      <w:pPr>
        <w:spacing w:after="0"/>
        <w:rPr>
          <w:rFonts w:ascii="Myriad Pro" w:hAnsi="Myriad Pro"/>
          <w:color w:val="4472C4" w:themeColor="accent1"/>
        </w:rPr>
      </w:pPr>
    </w:p>
    <w:p w14:paraId="3C20808D" w14:textId="4BBE944D" w:rsidR="003F066D" w:rsidRPr="00E462DE" w:rsidRDefault="003F066D" w:rsidP="003F066D">
      <w:pPr>
        <w:spacing w:after="0"/>
        <w:rPr>
          <w:rFonts w:ascii="Myriad Pro" w:hAnsi="Myriad Pro"/>
          <w:color w:val="4472C4" w:themeColor="accent1"/>
          <w:sz w:val="16"/>
          <w:szCs w:val="16"/>
        </w:rPr>
      </w:pPr>
      <w:r w:rsidRPr="00E462DE">
        <w:rPr>
          <w:rFonts w:ascii="Myriad Pro" w:hAnsi="Myriad Pro"/>
          <w:color w:val="4472C4" w:themeColor="accent1"/>
          <w:sz w:val="16"/>
          <w:szCs w:val="16"/>
        </w:rPr>
        <w:t>Distrikt 233</w:t>
      </w:r>
    </w:p>
    <w:p w14:paraId="4462A30E" w14:textId="38CCA4C2" w:rsidR="003F066D" w:rsidRPr="00821482" w:rsidRDefault="003F066D" w:rsidP="00E462DE">
      <w:pPr>
        <w:tabs>
          <w:tab w:val="right" w:pos="9072"/>
        </w:tabs>
        <w:rPr>
          <w:rFonts w:ascii="Myriad Pro" w:hAnsi="Myriad Pro"/>
          <w:color w:val="4472C4" w:themeColor="accent1"/>
          <w:sz w:val="20"/>
          <w:szCs w:val="20"/>
        </w:rPr>
      </w:pPr>
      <w:r w:rsidRPr="00E462DE">
        <w:rPr>
          <w:rFonts w:ascii="Myriad Pro" w:hAnsi="Myriad Pro"/>
          <w:color w:val="4472C4" w:themeColor="accent1"/>
          <w:sz w:val="16"/>
          <w:szCs w:val="16"/>
        </w:rPr>
        <w:t>Inner Wheel Sverige</w:t>
      </w:r>
      <w:r w:rsidRPr="00C12155">
        <w:rPr>
          <w:rFonts w:ascii="Myriad Pro" w:hAnsi="Myriad Pro"/>
          <w:color w:val="4472C4" w:themeColor="accent1"/>
        </w:rPr>
        <w:tab/>
      </w:r>
      <w:r w:rsidR="00821482" w:rsidRPr="00E462DE">
        <w:rPr>
          <w:rFonts w:ascii="Myriad Pro" w:hAnsi="Myriad Pro"/>
          <w:color w:val="4472C4" w:themeColor="accent1"/>
          <w:sz w:val="16"/>
          <w:szCs w:val="16"/>
        </w:rPr>
        <w:t>I</w:t>
      </w:r>
      <w:r w:rsidR="00C12155" w:rsidRPr="00E462DE">
        <w:rPr>
          <w:rFonts w:ascii="Myriad Pro" w:hAnsi="Myriad Pro"/>
          <w:color w:val="4472C4" w:themeColor="accent1"/>
          <w:sz w:val="16"/>
          <w:szCs w:val="16"/>
        </w:rPr>
        <w:t xml:space="preserve">nbjudan till </w:t>
      </w:r>
      <w:r w:rsidR="00E462DE">
        <w:rPr>
          <w:rFonts w:ascii="Myriad Pro" w:hAnsi="Myriad Pro"/>
          <w:color w:val="4472C4" w:themeColor="accent1"/>
          <w:sz w:val="16"/>
          <w:szCs w:val="16"/>
        </w:rPr>
        <w:t>DÅM</w:t>
      </w:r>
      <w:r w:rsidR="00821482" w:rsidRPr="00E462DE">
        <w:rPr>
          <w:rFonts w:ascii="Myriad Pro" w:hAnsi="Myriad Pro"/>
          <w:color w:val="4472C4" w:themeColor="accent1"/>
          <w:sz w:val="16"/>
          <w:szCs w:val="16"/>
        </w:rPr>
        <w:t xml:space="preserve"> 4 okt</w:t>
      </w:r>
      <w:r w:rsidR="00E462DE">
        <w:rPr>
          <w:rFonts w:ascii="Myriad Pro" w:hAnsi="Myriad Pro"/>
          <w:color w:val="4472C4" w:themeColor="accent1"/>
          <w:sz w:val="16"/>
          <w:szCs w:val="16"/>
        </w:rPr>
        <w:t>ober</w:t>
      </w:r>
      <w:r w:rsidR="00821482" w:rsidRPr="00E462DE">
        <w:rPr>
          <w:rFonts w:ascii="Myriad Pro" w:hAnsi="Myriad Pro"/>
          <w:color w:val="4472C4" w:themeColor="accent1"/>
          <w:sz w:val="16"/>
          <w:szCs w:val="16"/>
        </w:rPr>
        <w:t xml:space="preserve"> 2025</w:t>
      </w:r>
    </w:p>
    <w:p w14:paraId="35CCA3C6" w14:textId="77777777" w:rsidR="003F066D" w:rsidRPr="00C12155" w:rsidRDefault="003F066D" w:rsidP="006759F5">
      <w:pPr>
        <w:rPr>
          <w:rFonts w:ascii="Myriad Pro" w:hAnsi="Myriad Pro"/>
          <w:b/>
          <w:bCs/>
          <w:sz w:val="28"/>
          <w:szCs w:val="28"/>
        </w:rPr>
      </w:pPr>
    </w:p>
    <w:p w14:paraId="1A464E36" w14:textId="77777777" w:rsidR="00E462DE" w:rsidRPr="00E462DE" w:rsidRDefault="006759F5" w:rsidP="00E462DE">
      <w:pPr>
        <w:spacing w:after="0"/>
        <w:rPr>
          <w:rFonts w:ascii="Myriad Pro" w:hAnsi="Myriad Pro"/>
          <w:b/>
          <w:bCs/>
          <w:sz w:val="28"/>
          <w:szCs w:val="28"/>
        </w:rPr>
      </w:pPr>
      <w:r w:rsidRPr="00E462DE">
        <w:rPr>
          <w:rFonts w:ascii="Myriad Pro" w:hAnsi="Myriad Pro"/>
          <w:b/>
          <w:bCs/>
          <w:sz w:val="28"/>
          <w:szCs w:val="28"/>
        </w:rPr>
        <w:t>Distrikt 233 inbjuder till distrikts</w:t>
      </w:r>
      <w:r w:rsidR="0018524E" w:rsidRPr="00E462DE">
        <w:rPr>
          <w:rFonts w:ascii="Myriad Pro" w:hAnsi="Myriad Pro"/>
          <w:b/>
          <w:bCs/>
          <w:sz w:val="28"/>
          <w:szCs w:val="28"/>
        </w:rPr>
        <w:t>års</w:t>
      </w:r>
      <w:r w:rsidRPr="00E462DE">
        <w:rPr>
          <w:rFonts w:ascii="Myriad Pro" w:hAnsi="Myriad Pro"/>
          <w:b/>
          <w:bCs/>
          <w:sz w:val="28"/>
          <w:szCs w:val="28"/>
        </w:rPr>
        <w:t xml:space="preserve">möte på </w:t>
      </w:r>
      <w:proofErr w:type="spellStart"/>
      <w:r w:rsidR="0018524E" w:rsidRPr="00E462DE">
        <w:rPr>
          <w:rFonts w:ascii="Myriad Pro" w:hAnsi="Myriad Pro"/>
          <w:b/>
          <w:bCs/>
          <w:sz w:val="28"/>
          <w:szCs w:val="28"/>
        </w:rPr>
        <w:t>Stefansgården</w:t>
      </w:r>
      <w:proofErr w:type="spellEnd"/>
      <w:r w:rsidR="0018524E" w:rsidRPr="00E462DE">
        <w:rPr>
          <w:rFonts w:ascii="Myriad Pro" w:hAnsi="Myriad Pro"/>
          <w:b/>
          <w:bCs/>
          <w:sz w:val="28"/>
          <w:szCs w:val="28"/>
        </w:rPr>
        <w:t>,</w:t>
      </w:r>
    </w:p>
    <w:p w14:paraId="58A93800" w14:textId="0631CF60" w:rsidR="006759F5" w:rsidRPr="00821482" w:rsidRDefault="00E462DE" w:rsidP="006759F5">
      <w:pPr>
        <w:rPr>
          <w:rFonts w:ascii="Myriad Pro" w:hAnsi="Myriad Pro"/>
          <w:b/>
          <w:bCs/>
          <w:sz w:val="26"/>
          <w:szCs w:val="26"/>
        </w:rPr>
      </w:pPr>
      <w:r>
        <w:rPr>
          <w:rFonts w:ascii="Myriad Pro" w:hAnsi="Myriad Pro"/>
          <w:b/>
          <w:bCs/>
          <w:sz w:val="26"/>
          <w:szCs w:val="26"/>
        </w:rPr>
        <w:t>v</w:t>
      </w:r>
      <w:r w:rsidR="0018524E" w:rsidRPr="00821482">
        <w:rPr>
          <w:rFonts w:ascii="Myriad Pro" w:hAnsi="Myriad Pro"/>
          <w:b/>
          <w:bCs/>
          <w:sz w:val="26"/>
          <w:szCs w:val="26"/>
        </w:rPr>
        <w:t>andrarvägen 2,</w:t>
      </w:r>
      <w:r>
        <w:rPr>
          <w:rFonts w:ascii="Myriad Pro" w:hAnsi="Myriad Pro"/>
          <w:b/>
          <w:bCs/>
          <w:sz w:val="26"/>
          <w:szCs w:val="26"/>
        </w:rPr>
        <w:t xml:space="preserve"> </w:t>
      </w:r>
      <w:proofErr w:type="spellStart"/>
      <w:r w:rsidR="0018524E" w:rsidRPr="00821482">
        <w:rPr>
          <w:rFonts w:ascii="Myriad Pro" w:hAnsi="Myriad Pro"/>
          <w:b/>
          <w:bCs/>
          <w:sz w:val="26"/>
          <w:szCs w:val="26"/>
        </w:rPr>
        <w:t>Hälsingberg</w:t>
      </w:r>
      <w:proofErr w:type="spellEnd"/>
      <w:r w:rsidR="0018524E" w:rsidRPr="00821482">
        <w:rPr>
          <w:rFonts w:ascii="Myriad Pro" w:hAnsi="Myriad Pro"/>
          <w:b/>
          <w:bCs/>
          <w:sz w:val="26"/>
          <w:szCs w:val="26"/>
        </w:rPr>
        <w:t>, Falun</w:t>
      </w:r>
      <w:r w:rsidR="006759F5" w:rsidRPr="00821482">
        <w:rPr>
          <w:rFonts w:ascii="Myriad Pro" w:hAnsi="Myriad Pro"/>
          <w:b/>
          <w:bCs/>
          <w:sz w:val="26"/>
          <w:szCs w:val="26"/>
        </w:rPr>
        <w:t xml:space="preserve"> </w:t>
      </w:r>
      <w:r w:rsidR="0018524E" w:rsidRPr="00821482">
        <w:rPr>
          <w:rFonts w:ascii="Myriad Pro" w:hAnsi="Myriad Pro"/>
          <w:b/>
          <w:bCs/>
          <w:sz w:val="26"/>
          <w:szCs w:val="26"/>
        </w:rPr>
        <w:t xml:space="preserve">lördagen den 4 oktober </w:t>
      </w:r>
      <w:r w:rsidR="006759F5" w:rsidRPr="00821482">
        <w:rPr>
          <w:rFonts w:ascii="Myriad Pro" w:hAnsi="Myriad Pro"/>
          <w:b/>
          <w:bCs/>
          <w:sz w:val="26"/>
          <w:szCs w:val="26"/>
        </w:rPr>
        <w:t>2025.</w:t>
      </w:r>
    </w:p>
    <w:p w14:paraId="5DE848FA" w14:textId="77777777" w:rsidR="00433B31" w:rsidRPr="00C12155" w:rsidRDefault="00433B31" w:rsidP="006759F5">
      <w:pPr>
        <w:rPr>
          <w:rFonts w:ascii="Myriad Pro" w:hAnsi="Myriad Pro"/>
          <w:b/>
          <w:bCs/>
        </w:rPr>
      </w:pPr>
    </w:p>
    <w:p w14:paraId="294E81C6" w14:textId="77777777" w:rsidR="006759F5" w:rsidRPr="00C12155" w:rsidRDefault="006759F5" w:rsidP="006759F5">
      <w:pPr>
        <w:rPr>
          <w:rFonts w:ascii="Myriad Pro" w:hAnsi="Myriad Pro"/>
          <w:b/>
          <w:bCs/>
          <w:sz w:val="24"/>
          <w:szCs w:val="24"/>
        </w:rPr>
      </w:pPr>
      <w:r w:rsidRPr="00C12155">
        <w:rPr>
          <w:rFonts w:ascii="Myriad Pro" w:hAnsi="Myriad Pro"/>
          <w:b/>
          <w:bCs/>
          <w:sz w:val="24"/>
          <w:szCs w:val="24"/>
        </w:rPr>
        <w:t>Program:</w:t>
      </w:r>
    </w:p>
    <w:p w14:paraId="43D5410D" w14:textId="77777777" w:rsidR="006759F5" w:rsidRPr="00C12155" w:rsidRDefault="006759F5" w:rsidP="006759F5">
      <w:pPr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 xml:space="preserve">Vi finns på plats från </w:t>
      </w:r>
      <w:proofErr w:type="spellStart"/>
      <w:r w:rsidRPr="00C12155">
        <w:rPr>
          <w:rFonts w:ascii="Myriad Pro" w:hAnsi="Myriad Pro"/>
          <w:sz w:val="24"/>
          <w:szCs w:val="24"/>
        </w:rPr>
        <w:t>kl</w:t>
      </w:r>
      <w:proofErr w:type="spellEnd"/>
      <w:r w:rsidRPr="00C12155">
        <w:rPr>
          <w:rFonts w:ascii="Myriad Pro" w:hAnsi="Myriad Pro"/>
          <w:sz w:val="24"/>
          <w:szCs w:val="24"/>
        </w:rPr>
        <w:t xml:space="preserve"> 9.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0"/>
        <w:gridCol w:w="6792"/>
      </w:tblGrid>
      <w:tr w:rsidR="006759F5" w:rsidRPr="00C12155" w14:paraId="36BC1634" w14:textId="77777777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6B6F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9:30-10:00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67C0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 xml:space="preserve">Kaffe med smörgås, registrering samt lottförsäljning </w:t>
            </w:r>
          </w:p>
        </w:tc>
      </w:tr>
      <w:tr w:rsidR="006759F5" w:rsidRPr="00C12155" w14:paraId="1DC8F7FB" w14:textId="77777777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A07B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10:00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757C" w14:textId="37EAA869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Välkomna. Mötet startas</w:t>
            </w:r>
          </w:p>
        </w:tc>
      </w:tr>
      <w:tr w:rsidR="006759F5" w:rsidRPr="00C12155" w14:paraId="26CE18EF" w14:textId="77777777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B2B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10:15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94D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Mötesförhandlingar</w:t>
            </w:r>
          </w:p>
        </w:tc>
      </w:tr>
      <w:tr w:rsidR="006759F5" w:rsidRPr="00C12155" w14:paraId="4AC43235" w14:textId="77777777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57E0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12:15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038E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Lunch</w:t>
            </w:r>
          </w:p>
        </w:tc>
      </w:tr>
      <w:tr w:rsidR="006759F5" w:rsidRPr="00C12155" w14:paraId="24307CE7" w14:textId="77777777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EA00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13:15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FE87" w14:textId="54373DFB" w:rsidR="006759F5" w:rsidRPr="00C12155" w:rsidRDefault="00B2064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Lar</w:t>
            </w:r>
            <w:r w:rsidR="00A06B24" w:rsidRPr="00C12155">
              <w:rPr>
                <w:rFonts w:ascii="Myriad Pro" w:hAnsi="Myriad Pro"/>
                <w:sz w:val="24"/>
                <w:szCs w:val="24"/>
              </w:rPr>
              <w:t>s</w:t>
            </w:r>
            <w:r w:rsidRPr="00C12155">
              <w:rPr>
                <w:rFonts w:ascii="Myriad Pro" w:hAnsi="Myriad Pro"/>
                <w:sz w:val="24"/>
                <w:szCs w:val="24"/>
              </w:rPr>
              <w:t xml:space="preserve"> Svahn, journalist på </w:t>
            </w:r>
            <w:r w:rsidR="00000957">
              <w:rPr>
                <w:rFonts w:ascii="Myriad Pro" w:hAnsi="Myriad Pro"/>
                <w:sz w:val="24"/>
                <w:szCs w:val="24"/>
              </w:rPr>
              <w:t xml:space="preserve">Radio </w:t>
            </w:r>
            <w:r w:rsidRPr="00C12155">
              <w:rPr>
                <w:rFonts w:ascii="Myriad Pro" w:hAnsi="Myriad Pro"/>
                <w:sz w:val="24"/>
                <w:szCs w:val="24"/>
              </w:rPr>
              <w:t>Dalar</w:t>
            </w:r>
            <w:r w:rsidR="00000957">
              <w:rPr>
                <w:rFonts w:ascii="Myriad Pro" w:hAnsi="Myriad Pro"/>
                <w:sz w:val="24"/>
                <w:szCs w:val="24"/>
              </w:rPr>
              <w:t>na,</w:t>
            </w:r>
            <w:r w:rsidRPr="00C12155">
              <w:rPr>
                <w:rFonts w:ascii="Myriad Pro" w:hAnsi="Myriad Pro"/>
                <w:sz w:val="24"/>
                <w:szCs w:val="24"/>
              </w:rPr>
              <w:t xml:space="preserve"> kåserar</w:t>
            </w:r>
            <w:r w:rsidR="00A06B24" w:rsidRPr="00C12155">
              <w:rPr>
                <w:rFonts w:ascii="Myriad Pro" w:hAnsi="Myriad Pro"/>
                <w:sz w:val="24"/>
                <w:szCs w:val="24"/>
              </w:rPr>
              <w:t>.</w:t>
            </w:r>
          </w:p>
        </w:tc>
      </w:tr>
      <w:tr w:rsidR="006759F5" w:rsidRPr="00C12155" w14:paraId="5C1B21A5" w14:textId="77777777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670F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13.45-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CAE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  <w:r w:rsidRPr="00C12155">
              <w:rPr>
                <w:rFonts w:ascii="Myriad Pro" w:hAnsi="Myriad Pro"/>
                <w:sz w:val="24"/>
                <w:szCs w:val="24"/>
              </w:rPr>
              <w:t>Förhandlingarna fortsätter</w:t>
            </w:r>
          </w:p>
          <w:p w14:paraId="2BBBCE26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</w:p>
          <w:p w14:paraId="5EE04099" w14:textId="77777777" w:rsidR="006759F5" w:rsidRPr="00C12155" w:rsidRDefault="006759F5" w:rsidP="006759F5">
            <w:pPr>
              <w:spacing w:after="160" w:line="259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17E69EA5" w14:textId="77777777" w:rsidR="006759F5" w:rsidRPr="00C12155" w:rsidRDefault="006759F5" w:rsidP="006759F5">
      <w:pPr>
        <w:rPr>
          <w:rFonts w:ascii="Myriad Pro" w:hAnsi="Myriad Pro"/>
          <w:sz w:val="24"/>
          <w:szCs w:val="24"/>
        </w:rPr>
      </w:pPr>
    </w:p>
    <w:p w14:paraId="0560E268" w14:textId="404BA8EC" w:rsidR="006759F5" w:rsidRPr="00C12155" w:rsidRDefault="006759F5" w:rsidP="006759F5">
      <w:pPr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 xml:space="preserve">Avslutning ca </w:t>
      </w:r>
      <w:proofErr w:type="spellStart"/>
      <w:r w:rsidRPr="00C12155">
        <w:rPr>
          <w:rFonts w:ascii="Myriad Pro" w:hAnsi="Myriad Pro"/>
          <w:sz w:val="24"/>
          <w:szCs w:val="24"/>
        </w:rPr>
        <w:t>kl</w:t>
      </w:r>
      <w:proofErr w:type="spellEnd"/>
      <w:r w:rsidRPr="00C12155">
        <w:rPr>
          <w:rFonts w:ascii="Myriad Pro" w:hAnsi="Myriad Pro"/>
          <w:sz w:val="24"/>
          <w:szCs w:val="24"/>
        </w:rPr>
        <w:t xml:space="preserve"> 15:30 med dragning av lotteriet och kaffe med kaka</w:t>
      </w:r>
      <w:r w:rsidR="003F066D" w:rsidRPr="00C12155">
        <w:rPr>
          <w:rFonts w:ascii="Myriad Pro" w:hAnsi="Myriad Pro"/>
          <w:sz w:val="24"/>
          <w:szCs w:val="24"/>
        </w:rPr>
        <w:t>.</w:t>
      </w:r>
    </w:p>
    <w:p w14:paraId="07421FB2" w14:textId="77777777" w:rsidR="00703AC0" w:rsidRPr="00C12155" w:rsidRDefault="00703AC0" w:rsidP="006759F5">
      <w:pPr>
        <w:rPr>
          <w:rFonts w:ascii="Myriad Pro" w:hAnsi="Myriad Pro"/>
          <w:sz w:val="24"/>
          <w:szCs w:val="24"/>
        </w:rPr>
      </w:pPr>
    </w:p>
    <w:p w14:paraId="70DA67AD" w14:textId="7E6F993A" w:rsidR="006759F5" w:rsidRPr="00C12155" w:rsidRDefault="006759F5" w:rsidP="00526837">
      <w:pPr>
        <w:spacing w:line="240" w:lineRule="auto"/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 xml:space="preserve">Anmälan om deltagande skickas till </w:t>
      </w:r>
      <w:r w:rsidR="00C370F2" w:rsidRPr="00C12155">
        <w:rPr>
          <w:rFonts w:ascii="Myriad Pro" w:hAnsi="Myriad Pro"/>
          <w:sz w:val="24"/>
          <w:szCs w:val="24"/>
        </w:rPr>
        <w:t>Faluklubbens</w:t>
      </w:r>
      <w:r w:rsidRPr="00C12155">
        <w:rPr>
          <w:rFonts w:ascii="Myriad Pro" w:hAnsi="Myriad Pro"/>
          <w:sz w:val="24"/>
          <w:szCs w:val="24"/>
        </w:rPr>
        <w:t xml:space="preserve"> skattmästare </w:t>
      </w:r>
      <w:r w:rsidR="00C370F2" w:rsidRPr="00C12155">
        <w:rPr>
          <w:rFonts w:ascii="Myriad Pro" w:hAnsi="Myriad Pro"/>
          <w:sz w:val="24"/>
          <w:szCs w:val="24"/>
        </w:rPr>
        <w:t>Britta Isberg</w:t>
      </w:r>
      <w:r w:rsidRPr="00C12155">
        <w:rPr>
          <w:rFonts w:ascii="Myriad Pro" w:hAnsi="Myriad Pro"/>
          <w:sz w:val="24"/>
          <w:szCs w:val="24"/>
        </w:rPr>
        <w:t xml:space="preserve"> på </w:t>
      </w:r>
      <w:proofErr w:type="gramStart"/>
      <w:r w:rsidRPr="00C12155">
        <w:rPr>
          <w:rFonts w:ascii="Myriad Pro" w:hAnsi="Myriad Pro"/>
          <w:sz w:val="24"/>
          <w:szCs w:val="24"/>
        </w:rPr>
        <w:t>mail</w:t>
      </w:r>
      <w:proofErr w:type="gramEnd"/>
      <w:r w:rsidRPr="00C12155">
        <w:rPr>
          <w:rFonts w:ascii="Myriad Pro" w:hAnsi="Myriad Pro"/>
          <w:sz w:val="24"/>
          <w:szCs w:val="24"/>
        </w:rPr>
        <w:t xml:space="preserve"> </w:t>
      </w:r>
      <w:hyperlink r:id="rId8" w:history="1">
        <w:r w:rsidR="00703AC0" w:rsidRPr="00C12155">
          <w:rPr>
            <w:rStyle w:val="Hyperlnk"/>
            <w:rFonts w:ascii="Myriad Pro" w:hAnsi="Myriad Pro"/>
            <w:sz w:val="24"/>
            <w:szCs w:val="24"/>
          </w:rPr>
          <w:t>britta.isberg@telia.com</w:t>
        </w:r>
      </w:hyperlink>
      <w:r w:rsidR="00C370F2" w:rsidRPr="00C12155">
        <w:rPr>
          <w:rFonts w:ascii="Myriad Pro" w:hAnsi="Myriad Pro"/>
          <w:sz w:val="24"/>
          <w:szCs w:val="24"/>
        </w:rPr>
        <w:t xml:space="preserve"> senast </w:t>
      </w:r>
      <w:r w:rsidR="00EF3555" w:rsidRPr="00C12155">
        <w:rPr>
          <w:rFonts w:ascii="Myriad Pro" w:hAnsi="Myriad Pro"/>
          <w:sz w:val="24"/>
          <w:szCs w:val="24"/>
        </w:rPr>
        <w:t>24</w:t>
      </w:r>
      <w:r w:rsidR="002F7DFF" w:rsidRPr="00C12155">
        <w:rPr>
          <w:rFonts w:ascii="Myriad Pro" w:hAnsi="Myriad Pro"/>
          <w:sz w:val="24"/>
          <w:szCs w:val="24"/>
        </w:rPr>
        <w:t xml:space="preserve"> september</w:t>
      </w:r>
      <w:r w:rsidRPr="00C12155">
        <w:rPr>
          <w:rFonts w:ascii="Myriad Pro" w:hAnsi="Myriad Pro"/>
          <w:sz w:val="24"/>
          <w:szCs w:val="24"/>
        </w:rPr>
        <w:t xml:space="preserve">. Ange klubb, medlemsnamn och </w:t>
      </w:r>
      <w:r w:rsidR="001F46A8" w:rsidRPr="00C12155">
        <w:rPr>
          <w:rFonts w:ascii="Myriad Pro" w:hAnsi="Myriad Pro"/>
          <w:sz w:val="24"/>
          <w:szCs w:val="24"/>
        </w:rPr>
        <w:t xml:space="preserve">klubbfunktion. Anmälan </w:t>
      </w:r>
      <w:r w:rsidR="00A06B24" w:rsidRPr="00C12155">
        <w:rPr>
          <w:rFonts w:ascii="Myriad Pro" w:hAnsi="Myriad Pro"/>
          <w:sz w:val="24"/>
          <w:szCs w:val="24"/>
        </w:rPr>
        <w:t>är bindande.</w:t>
      </w:r>
    </w:p>
    <w:p w14:paraId="6F0C9D51" w14:textId="2B9A539D" w:rsidR="006759F5" w:rsidRDefault="006759F5" w:rsidP="00703AC0">
      <w:pPr>
        <w:spacing w:line="240" w:lineRule="auto"/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 xml:space="preserve">Kostnad inklusive lunch och kaffe 350 kr per deltagare. Inbetalning görs till </w:t>
      </w:r>
      <w:r w:rsidR="002F7DFF" w:rsidRPr="00C12155">
        <w:rPr>
          <w:rFonts w:ascii="Myriad Pro" w:hAnsi="Myriad Pro"/>
          <w:sz w:val="24"/>
          <w:szCs w:val="24"/>
        </w:rPr>
        <w:t>Falu</w:t>
      </w:r>
      <w:r w:rsidRPr="00C12155">
        <w:rPr>
          <w:rFonts w:ascii="Myriad Pro" w:hAnsi="Myriad Pro"/>
          <w:sz w:val="24"/>
          <w:szCs w:val="24"/>
        </w:rPr>
        <w:t xml:space="preserve"> IWC </w:t>
      </w:r>
      <w:r w:rsidRPr="00C12155">
        <w:rPr>
          <w:rFonts w:ascii="Myriad Pro" w:hAnsi="Myriad Pro"/>
          <w:b/>
          <w:bCs/>
          <w:sz w:val="24"/>
          <w:szCs w:val="24"/>
        </w:rPr>
        <w:t xml:space="preserve">Bankgiro </w:t>
      </w:r>
      <w:proofErr w:type="gramStart"/>
      <w:r w:rsidR="002F7DFF" w:rsidRPr="00C12155">
        <w:rPr>
          <w:rFonts w:ascii="Myriad Pro" w:hAnsi="Myriad Pro"/>
          <w:b/>
          <w:bCs/>
          <w:sz w:val="24"/>
          <w:szCs w:val="24"/>
        </w:rPr>
        <w:t>5723</w:t>
      </w:r>
      <w:r w:rsidRPr="00C12155">
        <w:rPr>
          <w:rFonts w:ascii="Myriad Pro" w:hAnsi="Myriad Pro"/>
          <w:b/>
          <w:bCs/>
          <w:sz w:val="24"/>
          <w:szCs w:val="24"/>
        </w:rPr>
        <w:t>-</w:t>
      </w:r>
      <w:r w:rsidR="002F7DFF" w:rsidRPr="00C12155">
        <w:rPr>
          <w:rFonts w:ascii="Myriad Pro" w:hAnsi="Myriad Pro"/>
          <w:b/>
          <w:bCs/>
          <w:sz w:val="24"/>
          <w:szCs w:val="24"/>
        </w:rPr>
        <w:t>9451</w:t>
      </w:r>
      <w:proofErr w:type="gramEnd"/>
      <w:r w:rsidR="00703AC0" w:rsidRPr="00C12155">
        <w:rPr>
          <w:rFonts w:ascii="Myriad Pro" w:hAnsi="Myriad Pro"/>
          <w:b/>
          <w:bCs/>
          <w:sz w:val="24"/>
          <w:szCs w:val="24"/>
        </w:rPr>
        <w:t xml:space="preserve"> </w:t>
      </w:r>
      <w:r w:rsidR="00703AC0" w:rsidRPr="00C12155">
        <w:rPr>
          <w:rFonts w:ascii="Myriad Pro" w:hAnsi="Myriad Pro"/>
          <w:sz w:val="24"/>
          <w:szCs w:val="24"/>
        </w:rPr>
        <w:t>i samband med anmälan om deltagande.</w:t>
      </w:r>
      <w:r w:rsidRPr="00C12155">
        <w:rPr>
          <w:rFonts w:ascii="Myriad Pro" w:hAnsi="Myriad Pro"/>
          <w:sz w:val="24"/>
          <w:szCs w:val="24"/>
        </w:rPr>
        <w:t xml:space="preserve"> Meddela vid betalning vilken klubb och vilka medlemmar det gäller.</w:t>
      </w:r>
    </w:p>
    <w:p w14:paraId="086ADE58" w14:textId="77777777" w:rsidR="00E45308" w:rsidRDefault="00E45308" w:rsidP="00E45308">
      <w:pPr>
        <w:spacing w:line="240" w:lineRule="auto"/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>Meddela även eventuella allergier.</w:t>
      </w:r>
    </w:p>
    <w:p w14:paraId="7F19CAFD" w14:textId="141B3A6C" w:rsidR="00E45308" w:rsidRDefault="00E45308" w:rsidP="00E45308">
      <w:pPr>
        <w:spacing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Inbjudan skickas till</w:t>
      </w:r>
      <w:r w:rsidR="00B06FCA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klubbpresidenter och klubbsekreterare för vidarebefordran till övriga klubbmedlemmar.</w:t>
      </w:r>
    </w:p>
    <w:p w14:paraId="53930BB9" w14:textId="2678B08D" w:rsidR="00C96B79" w:rsidRPr="00C12155" w:rsidRDefault="00C96B79" w:rsidP="00C96B79">
      <w:pPr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 xml:space="preserve">Förutom klubbens delegater är fler medlemmar välkomna, som då har yttranderätt men inte rätt att rösta. </w:t>
      </w:r>
    </w:p>
    <w:p w14:paraId="154273F6" w14:textId="77777777" w:rsidR="00E45308" w:rsidRPr="00C12155" w:rsidRDefault="00E45308" w:rsidP="00703AC0">
      <w:pPr>
        <w:spacing w:line="240" w:lineRule="auto"/>
        <w:rPr>
          <w:rFonts w:ascii="Myriad Pro" w:hAnsi="Myriad Pro"/>
          <w:sz w:val="24"/>
          <w:szCs w:val="24"/>
        </w:rPr>
      </w:pPr>
    </w:p>
    <w:p w14:paraId="4F26F23E" w14:textId="46A527FE" w:rsidR="006759F5" w:rsidRPr="00C12155" w:rsidRDefault="006759F5" w:rsidP="006759F5">
      <w:pPr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>Föredragningslista, deltagarlista och ekonomisk rapport skickas ut före</w:t>
      </w:r>
      <w:r w:rsidR="005072CE">
        <w:rPr>
          <w:rFonts w:ascii="Myriad Pro" w:hAnsi="Myriad Pro"/>
          <w:sz w:val="24"/>
          <w:szCs w:val="24"/>
        </w:rPr>
        <w:t xml:space="preserve"> mötet</w:t>
      </w:r>
      <w:r w:rsidR="004B61D8" w:rsidRPr="00C12155">
        <w:rPr>
          <w:rFonts w:ascii="Myriad Pro" w:hAnsi="Myriad Pro"/>
          <w:sz w:val="24"/>
          <w:szCs w:val="24"/>
        </w:rPr>
        <w:t>.</w:t>
      </w:r>
    </w:p>
    <w:p w14:paraId="24280CCA" w14:textId="77777777" w:rsidR="006759F5" w:rsidRDefault="006759F5" w:rsidP="006759F5">
      <w:pPr>
        <w:rPr>
          <w:rFonts w:ascii="Myriad Pro" w:hAnsi="Myriad Pro"/>
          <w:sz w:val="24"/>
          <w:szCs w:val="24"/>
        </w:rPr>
      </w:pPr>
    </w:p>
    <w:p w14:paraId="7B5FEBDA" w14:textId="77777777" w:rsidR="00E45308" w:rsidRDefault="00E45308" w:rsidP="006759F5">
      <w:pPr>
        <w:rPr>
          <w:rFonts w:ascii="Myriad Pro" w:hAnsi="Myriad Pro"/>
          <w:sz w:val="24"/>
          <w:szCs w:val="24"/>
        </w:rPr>
      </w:pPr>
    </w:p>
    <w:p w14:paraId="453FE43F" w14:textId="77777777" w:rsidR="00E45308" w:rsidRPr="00C12155" w:rsidRDefault="00E45308" w:rsidP="006759F5">
      <w:pPr>
        <w:rPr>
          <w:rFonts w:ascii="Myriad Pro" w:hAnsi="Myriad Pro"/>
          <w:sz w:val="24"/>
          <w:szCs w:val="24"/>
        </w:rPr>
      </w:pPr>
    </w:p>
    <w:p w14:paraId="2F7F7A2D" w14:textId="77777777" w:rsidR="006759F5" w:rsidRPr="00C12155" w:rsidRDefault="006759F5" w:rsidP="006759F5">
      <w:pPr>
        <w:rPr>
          <w:rFonts w:ascii="Myriad Pro" w:hAnsi="Myriad Pro"/>
          <w:b/>
          <w:bCs/>
          <w:sz w:val="24"/>
          <w:szCs w:val="24"/>
        </w:rPr>
      </w:pPr>
      <w:r w:rsidRPr="00C12155">
        <w:rPr>
          <w:rFonts w:ascii="Myriad Pro" w:hAnsi="Myriad Pro"/>
          <w:b/>
          <w:bCs/>
          <w:sz w:val="24"/>
          <w:szCs w:val="24"/>
        </w:rPr>
        <w:t>Kom ihåg att ta med:</w:t>
      </w:r>
    </w:p>
    <w:p w14:paraId="5FCC3811" w14:textId="3A1FE638" w:rsidR="00C96B79" w:rsidRPr="00C12155" w:rsidRDefault="006759F5" w:rsidP="006759F5">
      <w:pPr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>Presidentkedja/IW märke</w:t>
      </w:r>
    </w:p>
    <w:p w14:paraId="69BDC8DF" w14:textId="77777777" w:rsidR="006759F5" w:rsidRPr="00C12155" w:rsidRDefault="006759F5" w:rsidP="006759F5">
      <w:pPr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 xml:space="preserve">Namnskylt </w:t>
      </w:r>
    </w:p>
    <w:p w14:paraId="30D01011" w14:textId="77777777" w:rsidR="006759F5" w:rsidRPr="00C12155" w:rsidRDefault="006759F5" w:rsidP="006759F5">
      <w:pPr>
        <w:rPr>
          <w:rFonts w:ascii="Myriad Pro" w:hAnsi="Myriad Pro"/>
          <w:b/>
          <w:bCs/>
          <w:sz w:val="24"/>
          <w:szCs w:val="24"/>
        </w:rPr>
      </w:pPr>
      <w:r w:rsidRPr="00C12155">
        <w:rPr>
          <w:rFonts w:ascii="Myriad Pro" w:hAnsi="Myriad Pro"/>
          <w:b/>
          <w:bCs/>
          <w:sz w:val="24"/>
          <w:szCs w:val="24"/>
        </w:rPr>
        <w:t>En lotterivinst per deltagare</w:t>
      </w:r>
    </w:p>
    <w:p w14:paraId="39106B29" w14:textId="77777777" w:rsidR="006759F5" w:rsidRPr="00C12155" w:rsidRDefault="006759F5" w:rsidP="006759F5">
      <w:pPr>
        <w:rPr>
          <w:rFonts w:ascii="Myriad Pro" w:hAnsi="Myriad Pro"/>
          <w:sz w:val="24"/>
          <w:szCs w:val="24"/>
        </w:rPr>
      </w:pPr>
    </w:p>
    <w:p w14:paraId="45EBCA1A" w14:textId="4692DD9A" w:rsidR="006759F5" w:rsidRDefault="006759F5" w:rsidP="006759F5">
      <w:pPr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 xml:space="preserve">Motioner och dispenser vill vi ha senast den </w:t>
      </w:r>
      <w:r w:rsidR="00821482">
        <w:rPr>
          <w:rFonts w:ascii="Myriad Pro" w:hAnsi="Myriad Pro"/>
          <w:sz w:val="24"/>
          <w:szCs w:val="24"/>
        </w:rPr>
        <w:t>19</w:t>
      </w:r>
      <w:r w:rsidR="002F190D" w:rsidRPr="00C12155">
        <w:rPr>
          <w:rFonts w:ascii="Myriad Pro" w:hAnsi="Myriad Pro"/>
          <w:sz w:val="24"/>
          <w:szCs w:val="24"/>
        </w:rPr>
        <w:t xml:space="preserve"> september</w:t>
      </w:r>
      <w:r w:rsidRPr="00C12155">
        <w:rPr>
          <w:rFonts w:ascii="Myriad Pro" w:hAnsi="Myriad Pro"/>
          <w:sz w:val="24"/>
          <w:szCs w:val="24"/>
        </w:rPr>
        <w:t xml:space="preserve"> på blankett som finns på hemsidan under </w:t>
      </w:r>
      <w:r w:rsidRPr="00C12155">
        <w:rPr>
          <w:rFonts w:ascii="Myriad Pro" w:hAnsi="Myriad Pro"/>
          <w:b/>
          <w:bCs/>
          <w:sz w:val="24"/>
          <w:szCs w:val="24"/>
        </w:rPr>
        <w:t>Bibliotek</w:t>
      </w:r>
      <w:r w:rsidRPr="00C12155">
        <w:rPr>
          <w:rFonts w:ascii="Myriad Pro" w:hAnsi="Myriad Pro"/>
          <w:sz w:val="24"/>
          <w:szCs w:val="24"/>
        </w:rPr>
        <w:t xml:space="preserve"> /</w:t>
      </w:r>
      <w:r w:rsidRPr="00C12155">
        <w:rPr>
          <w:rFonts w:ascii="Myriad Pro" w:hAnsi="Myriad Pro"/>
          <w:b/>
          <w:bCs/>
          <w:sz w:val="24"/>
          <w:szCs w:val="24"/>
        </w:rPr>
        <w:t xml:space="preserve">Styrdokument/PM. </w:t>
      </w:r>
      <w:r w:rsidRPr="00C12155">
        <w:rPr>
          <w:rFonts w:ascii="Myriad Pro" w:hAnsi="Myriad Pro"/>
          <w:sz w:val="24"/>
          <w:szCs w:val="24"/>
        </w:rPr>
        <w:t>Skickas till distriktssekreterare Lena Blom</w:t>
      </w:r>
      <w:r w:rsidR="002F190D" w:rsidRPr="00C12155">
        <w:rPr>
          <w:rFonts w:ascii="Myriad Pro" w:hAnsi="Myriad Pro"/>
          <w:sz w:val="24"/>
          <w:szCs w:val="24"/>
        </w:rPr>
        <w:t xml:space="preserve">, </w:t>
      </w:r>
      <w:hyperlink r:id="rId9" w:history="1">
        <w:r w:rsidR="00E45308" w:rsidRPr="00DE66B4">
          <w:rPr>
            <w:rStyle w:val="Hyperlnk"/>
            <w:rFonts w:ascii="Myriad Pro" w:hAnsi="Myriad Pro"/>
            <w:sz w:val="24"/>
            <w:szCs w:val="24"/>
          </w:rPr>
          <w:t>lena.blom@dataflit.se</w:t>
        </w:r>
      </w:hyperlink>
      <w:r w:rsidRPr="00C12155">
        <w:rPr>
          <w:rFonts w:ascii="Myriad Pro" w:hAnsi="Myriad Pro"/>
          <w:sz w:val="24"/>
          <w:szCs w:val="24"/>
        </w:rPr>
        <w:t>.</w:t>
      </w:r>
    </w:p>
    <w:p w14:paraId="6A7617D0" w14:textId="77777777" w:rsidR="00E45308" w:rsidRPr="00C12155" w:rsidRDefault="00E45308" w:rsidP="006759F5">
      <w:pPr>
        <w:rPr>
          <w:rFonts w:ascii="Myriad Pro" w:hAnsi="Myriad Pro"/>
          <w:sz w:val="24"/>
          <w:szCs w:val="24"/>
        </w:rPr>
      </w:pPr>
    </w:p>
    <w:p w14:paraId="01B528DB" w14:textId="77777777" w:rsidR="006759F5" w:rsidRPr="00C12155" w:rsidRDefault="006759F5" w:rsidP="006759F5">
      <w:pPr>
        <w:rPr>
          <w:rFonts w:ascii="Myriad Pro" w:hAnsi="Myriad Pro"/>
          <w:sz w:val="24"/>
          <w:szCs w:val="24"/>
        </w:rPr>
      </w:pPr>
    </w:p>
    <w:p w14:paraId="2ADD5B27" w14:textId="77777777" w:rsidR="006759F5" w:rsidRPr="00C12155" w:rsidRDefault="006759F5" w:rsidP="006759F5">
      <w:pPr>
        <w:rPr>
          <w:rFonts w:ascii="Myriad Pro" w:hAnsi="Myriad Pro"/>
          <w:b/>
          <w:bCs/>
          <w:sz w:val="24"/>
          <w:szCs w:val="24"/>
        </w:rPr>
      </w:pPr>
      <w:r w:rsidRPr="00C12155">
        <w:rPr>
          <w:rFonts w:ascii="Myriad Pro" w:hAnsi="Myriad Pro"/>
          <w:b/>
          <w:bCs/>
          <w:sz w:val="24"/>
          <w:szCs w:val="24"/>
        </w:rPr>
        <w:t>Varmt välkomna!</w:t>
      </w:r>
    </w:p>
    <w:p w14:paraId="08FEA583" w14:textId="77777777" w:rsidR="006759F5" w:rsidRPr="00C12155" w:rsidRDefault="006759F5" w:rsidP="006759F5">
      <w:pPr>
        <w:rPr>
          <w:rFonts w:ascii="Myriad Pro" w:hAnsi="Myriad Pro"/>
          <w:sz w:val="24"/>
          <w:szCs w:val="24"/>
        </w:rPr>
      </w:pPr>
    </w:p>
    <w:p w14:paraId="18971461" w14:textId="28A75D8C" w:rsidR="002F190D" w:rsidRPr="00C12155" w:rsidRDefault="002F190D" w:rsidP="00D55D94">
      <w:pPr>
        <w:tabs>
          <w:tab w:val="left" w:leader="dot" w:pos="2835"/>
          <w:tab w:val="left" w:pos="4536"/>
          <w:tab w:val="right" w:leader="dot" w:pos="7371"/>
        </w:tabs>
        <w:spacing w:after="0"/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ab/>
      </w:r>
      <w:r w:rsidRPr="00C12155">
        <w:rPr>
          <w:rFonts w:ascii="Myriad Pro" w:hAnsi="Myriad Pro"/>
          <w:sz w:val="24"/>
          <w:szCs w:val="24"/>
        </w:rPr>
        <w:tab/>
      </w:r>
      <w:r w:rsidRPr="00C12155">
        <w:rPr>
          <w:rFonts w:ascii="Myriad Pro" w:hAnsi="Myriad Pro"/>
          <w:sz w:val="24"/>
          <w:szCs w:val="24"/>
        </w:rPr>
        <w:tab/>
      </w:r>
    </w:p>
    <w:p w14:paraId="2E555EE5" w14:textId="496D98D8" w:rsidR="002F190D" w:rsidRPr="00C12155" w:rsidRDefault="00776633" w:rsidP="002F190D">
      <w:pPr>
        <w:tabs>
          <w:tab w:val="left" w:pos="1418"/>
          <w:tab w:val="left" w:pos="4536"/>
        </w:tabs>
        <w:spacing w:after="0"/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 xml:space="preserve">Sonja Båtelsson </w:t>
      </w:r>
      <w:r w:rsidRPr="00C12155">
        <w:rPr>
          <w:rFonts w:ascii="Myriad Pro" w:hAnsi="Myriad Pro"/>
          <w:sz w:val="24"/>
          <w:szCs w:val="24"/>
        </w:rPr>
        <w:tab/>
        <w:t>Lena Friman Porelius</w:t>
      </w:r>
    </w:p>
    <w:p w14:paraId="0709AEF5" w14:textId="1AA17D2B" w:rsidR="00776633" w:rsidRPr="00C12155" w:rsidRDefault="00776633" w:rsidP="002F190D">
      <w:pPr>
        <w:tabs>
          <w:tab w:val="left" w:pos="4536"/>
        </w:tabs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>Distriktspresident 233</w:t>
      </w:r>
      <w:r w:rsidRPr="00C12155">
        <w:rPr>
          <w:rFonts w:ascii="Myriad Pro" w:hAnsi="Myriad Pro"/>
          <w:sz w:val="24"/>
          <w:szCs w:val="24"/>
        </w:rPr>
        <w:tab/>
        <w:t>President Falu IWC</w:t>
      </w:r>
    </w:p>
    <w:p w14:paraId="6F173442" w14:textId="77777777" w:rsidR="004B61D8" w:rsidRPr="00C12155" w:rsidRDefault="004B61D8" w:rsidP="004B61D8">
      <w:pPr>
        <w:tabs>
          <w:tab w:val="left" w:leader="dot" w:pos="2835"/>
        </w:tabs>
        <w:spacing w:after="0"/>
        <w:rPr>
          <w:rFonts w:ascii="Myriad Pro" w:hAnsi="Myriad Pro"/>
          <w:sz w:val="24"/>
          <w:szCs w:val="24"/>
        </w:rPr>
      </w:pPr>
    </w:p>
    <w:p w14:paraId="08D3ED3D" w14:textId="77777777" w:rsidR="004B61D8" w:rsidRPr="00C12155" w:rsidRDefault="004B61D8" w:rsidP="004B61D8">
      <w:pPr>
        <w:tabs>
          <w:tab w:val="left" w:leader="dot" w:pos="2835"/>
        </w:tabs>
        <w:spacing w:after="0"/>
        <w:rPr>
          <w:rFonts w:ascii="Myriad Pro" w:hAnsi="Myriad Pro"/>
          <w:sz w:val="24"/>
          <w:szCs w:val="24"/>
        </w:rPr>
      </w:pPr>
    </w:p>
    <w:p w14:paraId="47BC2DDC" w14:textId="770A8A14" w:rsidR="002F190D" w:rsidRPr="00C12155" w:rsidRDefault="00776633" w:rsidP="004B61D8">
      <w:pPr>
        <w:tabs>
          <w:tab w:val="left" w:leader="dot" w:pos="2835"/>
        </w:tabs>
        <w:spacing w:after="0"/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ab/>
      </w:r>
    </w:p>
    <w:p w14:paraId="7B014AAF" w14:textId="6A602789" w:rsidR="004B61D8" w:rsidRPr="00C12155" w:rsidRDefault="004B61D8" w:rsidP="004B61D8">
      <w:pPr>
        <w:tabs>
          <w:tab w:val="left" w:leader="dot" w:pos="2835"/>
        </w:tabs>
        <w:spacing w:after="0"/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>Lena Blom</w:t>
      </w:r>
    </w:p>
    <w:p w14:paraId="7D8D8E73" w14:textId="004DE7A4" w:rsidR="006759F5" w:rsidRPr="00C12155" w:rsidRDefault="00776633" w:rsidP="006759F5">
      <w:pPr>
        <w:rPr>
          <w:rFonts w:ascii="Myriad Pro" w:hAnsi="Myriad Pro"/>
          <w:sz w:val="24"/>
          <w:szCs w:val="24"/>
        </w:rPr>
      </w:pPr>
      <w:r w:rsidRPr="00C12155">
        <w:rPr>
          <w:rFonts w:ascii="Myriad Pro" w:hAnsi="Myriad Pro"/>
          <w:sz w:val="24"/>
          <w:szCs w:val="24"/>
        </w:rPr>
        <w:t>D</w:t>
      </w:r>
      <w:r w:rsidR="006759F5" w:rsidRPr="00C12155">
        <w:rPr>
          <w:rFonts w:ascii="Myriad Pro" w:hAnsi="Myriad Pro"/>
          <w:sz w:val="24"/>
          <w:szCs w:val="24"/>
        </w:rPr>
        <w:t>istriktssekreterare 233</w:t>
      </w:r>
    </w:p>
    <w:p w14:paraId="5FD7937E" w14:textId="77777777" w:rsidR="00CA3CA9" w:rsidRPr="00C12155" w:rsidRDefault="00CA3CA9">
      <w:pPr>
        <w:rPr>
          <w:rFonts w:ascii="Myriad Pro" w:hAnsi="Myriad Pro"/>
          <w:sz w:val="24"/>
          <w:szCs w:val="24"/>
        </w:rPr>
      </w:pPr>
    </w:p>
    <w:sectPr w:rsidR="00CA3CA9" w:rsidRPr="00C12155" w:rsidSect="00433B31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6822" w14:textId="77777777" w:rsidR="008F1DA6" w:rsidRDefault="008F1DA6" w:rsidP="00C12155">
      <w:pPr>
        <w:spacing w:after="0" w:line="240" w:lineRule="auto"/>
      </w:pPr>
      <w:r>
        <w:separator/>
      </w:r>
    </w:p>
  </w:endnote>
  <w:endnote w:type="continuationSeparator" w:id="0">
    <w:p w14:paraId="3DCD212A" w14:textId="77777777" w:rsidR="008F1DA6" w:rsidRDefault="008F1DA6" w:rsidP="00C1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B54" w14:textId="77777777" w:rsidR="005072CE" w:rsidRDefault="005072CE" w:rsidP="005072CE">
    <w:pPr>
      <w:pStyle w:val="Sidfot"/>
      <w:tabs>
        <w:tab w:val="clear" w:pos="4536"/>
      </w:tabs>
      <w:rPr>
        <w:rFonts w:ascii="Myriad Pro" w:hAnsi="Myriad Pro"/>
        <w:sz w:val="20"/>
        <w:szCs w:val="20"/>
      </w:rPr>
    </w:pPr>
  </w:p>
  <w:p w14:paraId="5BCCDC54" w14:textId="77777777" w:rsidR="005072CE" w:rsidRDefault="005072CE" w:rsidP="005072CE">
    <w:pPr>
      <w:pStyle w:val="Sidfot"/>
      <w:tabs>
        <w:tab w:val="clear" w:pos="4536"/>
      </w:tabs>
      <w:rPr>
        <w:rFonts w:ascii="Myriad Pro" w:hAnsi="Myriad Pro"/>
        <w:sz w:val="20"/>
        <w:szCs w:val="20"/>
      </w:rPr>
    </w:pPr>
  </w:p>
  <w:p w14:paraId="74212CF5" w14:textId="24E9E8BB" w:rsidR="005072CE" w:rsidRDefault="005072CE" w:rsidP="005072CE">
    <w:pPr>
      <w:pStyle w:val="Sidfot"/>
      <w:tabs>
        <w:tab w:val="clear" w:pos="4536"/>
      </w:tabs>
      <w:rPr>
        <w:rFonts w:ascii="Myriad Pro" w:hAnsi="Myriad Pro"/>
        <w:sz w:val="20"/>
        <w:szCs w:val="20"/>
      </w:rPr>
    </w:pPr>
    <w:hyperlink r:id="rId1" w:history="1">
      <w:r w:rsidRPr="005072CE">
        <w:rPr>
          <w:rStyle w:val="Hyperlnk"/>
          <w:rFonts w:ascii="Myriad Pro" w:hAnsi="Myriad Pro"/>
          <w:color w:val="auto"/>
          <w:sz w:val="20"/>
          <w:szCs w:val="20"/>
          <w:u w:val="none"/>
        </w:rPr>
        <w:t>www.innerwheel.se</w:t>
      </w:r>
    </w:hyperlink>
    <w:r w:rsidRPr="005072CE">
      <w:rPr>
        <w:rFonts w:ascii="Myriad Pro" w:hAnsi="Myriad Pro"/>
        <w:sz w:val="20"/>
        <w:szCs w:val="20"/>
      </w:rPr>
      <w:tab/>
    </w:r>
    <w:sdt>
      <w:sdtPr>
        <w:rPr>
          <w:rFonts w:ascii="Myriad Pro" w:hAnsi="Myriad Pro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Content>
        <w:r w:rsidRPr="00BA12DC">
          <w:rPr>
            <w:rFonts w:ascii="Myriad Pro" w:hAnsi="Myriad Pro"/>
            <w:sz w:val="20"/>
            <w:szCs w:val="20"/>
          </w:rPr>
          <w:fldChar w:fldCharType="begin"/>
        </w:r>
        <w:r w:rsidRPr="00BA12DC">
          <w:rPr>
            <w:rFonts w:ascii="Myriad Pro" w:hAnsi="Myriad Pro"/>
            <w:sz w:val="20"/>
            <w:szCs w:val="20"/>
          </w:rPr>
          <w:instrText>PAGE</w:instrText>
        </w:r>
        <w:r w:rsidRPr="00BA12DC">
          <w:rPr>
            <w:rFonts w:ascii="Myriad Pro" w:hAnsi="Myriad Pro"/>
            <w:sz w:val="20"/>
            <w:szCs w:val="20"/>
          </w:rPr>
          <w:fldChar w:fldCharType="separate"/>
        </w:r>
        <w:r>
          <w:rPr>
            <w:rFonts w:ascii="Myriad Pro" w:hAnsi="Myriad Pro"/>
            <w:sz w:val="20"/>
            <w:szCs w:val="20"/>
          </w:rPr>
          <w:t>1</w:t>
        </w:r>
        <w:r w:rsidRPr="00BA12DC">
          <w:rPr>
            <w:rFonts w:ascii="Myriad Pro" w:hAnsi="Myriad Pro"/>
            <w:sz w:val="20"/>
            <w:szCs w:val="20"/>
          </w:rPr>
          <w:fldChar w:fldCharType="end"/>
        </w:r>
        <w:r w:rsidRPr="00BA12DC">
          <w:rPr>
            <w:rFonts w:ascii="Myriad Pro" w:hAnsi="Myriad Pro"/>
            <w:sz w:val="20"/>
            <w:szCs w:val="20"/>
          </w:rPr>
          <w:t>(</w:t>
        </w:r>
        <w:r w:rsidRPr="00BA12DC">
          <w:rPr>
            <w:rFonts w:ascii="Myriad Pro" w:hAnsi="Myriad Pro"/>
            <w:sz w:val="20"/>
            <w:szCs w:val="20"/>
          </w:rPr>
          <w:fldChar w:fldCharType="begin"/>
        </w:r>
        <w:r w:rsidRPr="00BA12DC">
          <w:rPr>
            <w:rFonts w:ascii="Myriad Pro" w:hAnsi="Myriad Pro"/>
            <w:sz w:val="20"/>
            <w:szCs w:val="20"/>
          </w:rPr>
          <w:instrText>NUMPAGES</w:instrText>
        </w:r>
        <w:r w:rsidRPr="00BA12DC">
          <w:rPr>
            <w:rFonts w:ascii="Myriad Pro" w:hAnsi="Myriad Pro"/>
            <w:sz w:val="20"/>
            <w:szCs w:val="20"/>
          </w:rPr>
          <w:fldChar w:fldCharType="separate"/>
        </w:r>
        <w:r>
          <w:rPr>
            <w:rFonts w:ascii="Myriad Pro" w:hAnsi="Myriad Pro"/>
            <w:sz w:val="20"/>
            <w:szCs w:val="20"/>
          </w:rPr>
          <w:t>2</w:t>
        </w:r>
        <w:r w:rsidRPr="00BA12DC">
          <w:rPr>
            <w:rFonts w:ascii="Myriad Pro" w:hAnsi="Myriad Pro"/>
            <w:sz w:val="20"/>
            <w:szCs w:val="20"/>
          </w:rPr>
          <w:fldChar w:fldCharType="end"/>
        </w:r>
        <w:r w:rsidRPr="00BA12DC">
          <w:rPr>
            <w:rFonts w:ascii="Myriad Pro" w:hAnsi="Myriad Pro"/>
            <w:sz w:val="20"/>
            <w:szCs w:val="20"/>
          </w:rPr>
          <w:t>)</w:t>
        </w:r>
      </w:sdtContent>
    </w:sdt>
  </w:p>
  <w:p w14:paraId="19A85F59" w14:textId="37C6AFC3" w:rsidR="00C12155" w:rsidRPr="00C12155" w:rsidRDefault="00C12155" w:rsidP="005072CE">
    <w:pPr>
      <w:pStyle w:val="Sidfot"/>
      <w:tabs>
        <w:tab w:val="clear" w:pos="4536"/>
        <w:tab w:val="left" w:pos="8364"/>
      </w:tabs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92EE" w14:textId="77777777" w:rsidR="008F1DA6" w:rsidRDefault="008F1DA6" w:rsidP="00C12155">
      <w:pPr>
        <w:spacing w:after="0" w:line="240" w:lineRule="auto"/>
      </w:pPr>
      <w:r>
        <w:separator/>
      </w:r>
    </w:p>
  </w:footnote>
  <w:footnote w:type="continuationSeparator" w:id="0">
    <w:p w14:paraId="1282EC6B" w14:textId="77777777" w:rsidR="008F1DA6" w:rsidRDefault="008F1DA6" w:rsidP="00C12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F5"/>
    <w:rsid w:val="00000957"/>
    <w:rsid w:val="00041FE6"/>
    <w:rsid w:val="000624F1"/>
    <w:rsid w:val="000C0E47"/>
    <w:rsid w:val="001819BA"/>
    <w:rsid w:val="0018524E"/>
    <w:rsid w:val="001F46A8"/>
    <w:rsid w:val="002F190D"/>
    <w:rsid w:val="002F7DFF"/>
    <w:rsid w:val="00364F26"/>
    <w:rsid w:val="003F066D"/>
    <w:rsid w:val="00433B31"/>
    <w:rsid w:val="004A4ADB"/>
    <w:rsid w:val="004B61D8"/>
    <w:rsid w:val="005072CE"/>
    <w:rsid w:val="00512E09"/>
    <w:rsid w:val="005176FE"/>
    <w:rsid w:val="0052174C"/>
    <w:rsid w:val="00526837"/>
    <w:rsid w:val="005518F6"/>
    <w:rsid w:val="00587ABA"/>
    <w:rsid w:val="006759F5"/>
    <w:rsid w:val="007028FA"/>
    <w:rsid w:val="00703AC0"/>
    <w:rsid w:val="007209E9"/>
    <w:rsid w:val="00776633"/>
    <w:rsid w:val="00821482"/>
    <w:rsid w:val="00885554"/>
    <w:rsid w:val="008D453D"/>
    <w:rsid w:val="008F0205"/>
    <w:rsid w:val="008F1DA6"/>
    <w:rsid w:val="00996292"/>
    <w:rsid w:val="00A06B24"/>
    <w:rsid w:val="00A66782"/>
    <w:rsid w:val="00B06FCA"/>
    <w:rsid w:val="00B20645"/>
    <w:rsid w:val="00B70B2F"/>
    <w:rsid w:val="00BF6353"/>
    <w:rsid w:val="00C12155"/>
    <w:rsid w:val="00C370F2"/>
    <w:rsid w:val="00C45AAC"/>
    <w:rsid w:val="00C867EC"/>
    <w:rsid w:val="00C96B79"/>
    <w:rsid w:val="00CA3CA9"/>
    <w:rsid w:val="00D4723E"/>
    <w:rsid w:val="00D55D94"/>
    <w:rsid w:val="00E45308"/>
    <w:rsid w:val="00E462DE"/>
    <w:rsid w:val="00EF3555"/>
    <w:rsid w:val="00F82165"/>
    <w:rsid w:val="00F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43D04"/>
  <w15:chartTrackingRefBased/>
  <w15:docId w15:val="{1C6EF4A5-1A28-4905-8129-84561935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5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5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5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5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5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5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5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5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59F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59F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59F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59F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59F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59F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5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5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5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59F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59F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59F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59F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59F5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67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759F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59F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F066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3F066D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C1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ta.isberg@teli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ena.blom@dataflit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erwhe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Friman Porelius D233</dc:creator>
  <cp:keywords/>
  <dc:description/>
  <cp:lastModifiedBy>Lena Blom</cp:lastModifiedBy>
  <cp:revision>3</cp:revision>
  <cp:lastPrinted>2025-08-24T11:02:00Z</cp:lastPrinted>
  <dcterms:created xsi:type="dcterms:W3CDTF">2025-08-25T16:09:00Z</dcterms:created>
  <dcterms:modified xsi:type="dcterms:W3CDTF">2025-08-25T16:18:00Z</dcterms:modified>
</cp:coreProperties>
</file>