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3D1C" w14:textId="173995EF" w:rsidR="00DB05D1" w:rsidRPr="008F0B13" w:rsidRDefault="00FC17B8" w:rsidP="00B919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April </w:t>
      </w:r>
      <w:r w:rsidR="004F1546" w:rsidRPr="00833D8F">
        <w:rPr>
          <w:rFonts w:ascii="Calibri" w:hAnsi="Calibri" w:cs="Calibri"/>
          <w:b/>
          <w:sz w:val="22"/>
          <w:szCs w:val="22"/>
        </w:rPr>
        <w:t xml:space="preserve"> 20</w:t>
      </w:r>
      <w:r w:rsidR="003430C7" w:rsidRPr="00833D8F">
        <w:rPr>
          <w:rFonts w:ascii="Calibri" w:hAnsi="Calibri" w:cs="Calibri"/>
          <w:b/>
          <w:sz w:val="22"/>
          <w:szCs w:val="22"/>
        </w:rPr>
        <w:t>2</w:t>
      </w:r>
      <w:r w:rsidR="00830615">
        <w:rPr>
          <w:rFonts w:ascii="Calibri" w:hAnsi="Calibri" w:cs="Calibri"/>
          <w:b/>
          <w:sz w:val="22"/>
          <w:szCs w:val="22"/>
        </w:rPr>
        <w:t>5</w:t>
      </w:r>
      <w:r w:rsidR="00DC621A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 w:rsidR="00DC621A">
        <w:rPr>
          <w:rFonts w:ascii="Calibri" w:hAnsi="Calibri" w:cs="Calibri"/>
          <w:b/>
          <w:sz w:val="22"/>
          <w:szCs w:val="22"/>
        </w:rPr>
        <w:t xml:space="preserve">          </w:t>
      </w:r>
      <w:r w:rsidR="00830615">
        <w:rPr>
          <w:rFonts w:ascii="Calibri" w:hAnsi="Calibri" w:cs="Calibri"/>
          <w:b/>
          <w:sz w:val="22"/>
          <w:szCs w:val="22"/>
        </w:rPr>
        <w:t xml:space="preserve">    </w:t>
      </w:r>
      <w:r w:rsidR="004F1546" w:rsidRPr="00833D8F">
        <w:rPr>
          <w:rFonts w:ascii="Calibri" w:hAnsi="Calibri" w:cs="Calibri"/>
          <w:sz w:val="22"/>
          <w:szCs w:val="22"/>
        </w:rPr>
        <w:t>Månadsbrev nr</w:t>
      </w:r>
      <w:r w:rsidR="00185D4D" w:rsidRPr="00833D8F">
        <w:rPr>
          <w:rFonts w:ascii="Calibri" w:hAnsi="Calibri" w:cs="Calibri"/>
          <w:sz w:val="22"/>
          <w:szCs w:val="22"/>
        </w:rPr>
        <w:t xml:space="preserve"> </w:t>
      </w:r>
      <w:r w:rsidR="00A7438C">
        <w:rPr>
          <w:rFonts w:ascii="Calibri" w:hAnsi="Calibri" w:cs="Calibri"/>
          <w:sz w:val="22"/>
          <w:szCs w:val="22"/>
        </w:rPr>
        <w:t>10 2025-04</w:t>
      </w:r>
      <w:r w:rsidR="00185D4D" w:rsidRPr="00833D8F">
        <w:rPr>
          <w:rFonts w:ascii="Calibri" w:hAnsi="Calibri" w:cs="Calibri"/>
          <w:sz w:val="22"/>
          <w:szCs w:val="22"/>
        </w:rPr>
        <w:t xml:space="preserve">                          </w:t>
      </w:r>
    </w:p>
    <w:p w14:paraId="5536C4EE" w14:textId="45A47D0F" w:rsidR="004F1546" w:rsidRPr="00833D8F" w:rsidRDefault="00185D4D" w:rsidP="00B919DD">
      <w:pPr>
        <w:rPr>
          <w:rFonts w:ascii="Calibri" w:hAnsi="Calibri" w:cs="Calibri"/>
          <w:sz w:val="22"/>
          <w:szCs w:val="22"/>
        </w:rPr>
      </w:pPr>
      <w:r w:rsidRPr="00833D8F">
        <w:rPr>
          <w:rFonts w:ascii="Calibri" w:hAnsi="Calibri" w:cs="Calibri"/>
          <w:sz w:val="22"/>
          <w:szCs w:val="22"/>
        </w:rPr>
        <w:tab/>
      </w:r>
      <w:r w:rsidRPr="00833D8F">
        <w:rPr>
          <w:rFonts w:ascii="Calibri" w:hAnsi="Calibri" w:cs="Calibri"/>
          <w:sz w:val="22"/>
          <w:szCs w:val="22"/>
        </w:rPr>
        <w:tab/>
      </w:r>
      <w:r w:rsidRPr="00833D8F">
        <w:rPr>
          <w:rFonts w:ascii="Calibri" w:hAnsi="Calibri" w:cs="Calibri"/>
          <w:sz w:val="22"/>
          <w:szCs w:val="22"/>
        </w:rPr>
        <w:tab/>
      </w:r>
      <w:r w:rsidRPr="00833D8F">
        <w:rPr>
          <w:rFonts w:ascii="Calibri" w:hAnsi="Calibri" w:cs="Calibri"/>
          <w:sz w:val="22"/>
          <w:szCs w:val="22"/>
        </w:rPr>
        <w:tab/>
      </w:r>
    </w:p>
    <w:p w14:paraId="312DB395" w14:textId="172B96BD" w:rsidR="004F1546" w:rsidRPr="00EC7FD8" w:rsidRDefault="004F1546" w:rsidP="004F1546">
      <w:pPr>
        <w:tabs>
          <w:tab w:val="left" w:pos="1985"/>
        </w:tabs>
        <w:rPr>
          <w:rFonts w:ascii="Calibri" w:hAnsi="Calibri" w:cs="Calibri"/>
          <w:b/>
          <w:sz w:val="22"/>
          <w:szCs w:val="22"/>
        </w:rPr>
      </w:pPr>
      <w:r w:rsidRPr="00EC7FD8">
        <w:rPr>
          <w:rFonts w:ascii="Calibri" w:hAnsi="Calibri" w:cs="Calibri"/>
          <w:b/>
          <w:sz w:val="22"/>
          <w:szCs w:val="22"/>
        </w:rPr>
        <w:t>President</w:t>
      </w:r>
      <w:r w:rsidRPr="00EC7FD8">
        <w:rPr>
          <w:rFonts w:ascii="Calibri" w:hAnsi="Calibri" w:cs="Calibri"/>
          <w:sz w:val="22"/>
          <w:szCs w:val="22"/>
        </w:rPr>
        <w:tab/>
      </w:r>
      <w:r w:rsidR="00211A0F">
        <w:rPr>
          <w:rFonts w:ascii="Calibri" w:hAnsi="Calibri" w:cs="Calibri"/>
          <w:sz w:val="22"/>
          <w:szCs w:val="22"/>
        </w:rPr>
        <w:t>Ann</w:t>
      </w:r>
      <w:r w:rsidR="005D5754">
        <w:rPr>
          <w:rFonts w:ascii="Calibri" w:hAnsi="Calibri" w:cs="Calibri"/>
          <w:sz w:val="22"/>
          <w:szCs w:val="22"/>
        </w:rPr>
        <w:t>ika Ahlqvist</w:t>
      </w:r>
      <w:r w:rsidR="003430C7" w:rsidRPr="00EC7FD8">
        <w:rPr>
          <w:rFonts w:ascii="Calibri" w:hAnsi="Calibri" w:cs="Calibri"/>
          <w:sz w:val="22"/>
          <w:szCs w:val="22"/>
        </w:rPr>
        <w:tab/>
      </w:r>
      <w:r w:rsidR="003430C7" w:rsidRPr="00EC7FD8">
        <w:rPr>
          <w:rFonts w:ascii="Calibri" w:hAnsi="Calibri" w:cs="Calibri"/>
          <w:sz w:val="22"/>
          <w:szCs w:val="22"/>
        </w:rPr>
        <w:tab/>
      </w:r>
      <w:r w:rsidRPr="00EC7FD8">
        <w:rPr>
          <w:rFonts w:ascii="Calibri" w:hAnsi="Calibri" w:cs="Calibri"/>
          <w:sz w:val="22"/>
          <w:szCs w:val="22"/>
        </w:rPr>
        <w:tab/>
      </w:r>
    </w:p>
    <w:p w14:paraId="414F1BCB" w14:textId="698E0242" w:rsidR="004F1546" w:rsidRDefault="004F1546" w:rsidP="004F1546">
      <w:pPr>
        <w:tabs>
          <w:tab w:val="left" w:pos="198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Sekreterare</w:t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A7438C">
        <w:rPr>
          <w:rFonts w:ascii="Calibri" w:hAnsi="Calibri" w:cs="Calibri"/>
          <w:sz w:val="22"/>
          <w:szCs w:val="22"/>
        </w:rPr>
        <w:t>AnnKatrin</w:t>
      </w:r>
      <w:proofErr w:type="spellEnd"/>
      <w:r w:rsidR="00A7438C">
        <w:rPr>
          <w:rFonts w:ascii="Calibri" w:hAnsi="Calibri" w:cs="Calibri"/>
          <w:sz w:val="22"/>
          <w:szCs w:val="22"/>
        </w:rPr>
        <w:t xml:space="preserve"> Forsling</w:t>
      </w:r>
    </w:p>
    <w:p w14:paraId="12EA0B39" w14:textId="77777777" w:rsidR="004F1546" w:rsidRDefault="004F1546" w:rsidP="00B919DD">
      <w:pPr>
        <w:rPr>
          <w:rFonts w:ascii="Calibri" w:hAnsi="Calibri" w:cs="Calibri"/>
          <w:sz w:val="22"/>
          <w:szCs w:val="22"/>
        </w:rPr>
      </w:pPr>
    </w:p>
    <w:p w14:paraId="0D8CADE2" w14:textId="4E95BF89" w:rsidR="00A7438C" w:rsidRDefault="004F1546" w:rsidP="005D5754">
      <w:pPr>
        <w:tabs>
          <w:tab w:val="left" w:pos="1985"/>
        </w:tabs>
        <w:ind w:left="1980" w:hanging="19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Nästa möte</w:t>
      </w:r>
      <w:r w:rsidR="00A7438C">
        <w:rPr>
          <w:rFonts w:ascii="Calibri" w:hAnsi="Calibri" w:cs="Calibri"/>
          <w:b/>
          <w:sz w:val="22"/>
          <w:szCs w:val="22"/>
        </w:rPr>
        <w:tab/>
      </w:r>
      <w:r w:rsidR="00A7438C">
        <w:rPr>
          <w:rFonts w:ascii="Calibri" w:hAnsi="Calibri" w:cs="Calibri"/>
          <w:bCs/>
          <w:sz w:val="22"/>
          <w:szCs w:val="22"/>
        </w:rPr>
        <w:t xml:space="preserve">Den 27 maj gör vi vår vårutflykt till Humlebacken där Kerstin </w:t>
      </w:r>
      <w:proofErr w:type="spellStart"/>
      <w:r w:rsidR="00A7438C">
        <w:rPr>
          <w:rFonts w:ascii="Calibri" w:hAnsi="Calibri" w:cs="Calibri"/>
          <w:bCs/>
          <w:sz w:val="22"/>
          <w:szCs w:val="22"/>
        </w:rPr>
        <w:t>Sonnbäck</w:t>
      </w:r>
      <w:proofErr w:type="spellEnd"/>
      <w:r w:rsidR="00A7438C">
        <w:rPr>
          <w:rFonts w:ascii="Calibri" w:hAnsi="Calibri" w:cs="Calibri"/>
          <w:bCs/>
          <w:sz w:val="22"/>
          <w:szCs w:val="22"/>
        </w:rPr>
        <w:t xml:space="preserve"> tar emot </w:t>
      </w:r>
      <w:r w:rsidR="008A4370">
        <w:rPr>
          <w:rFonts w:ascii="Calibri" w:hAnsi="Calibri" w:cs="Calibri"/>
          <w:bCs/>
          <w:sz w:val="22"/>
          <w:szCs w:val="22"/>
        </w:rPr>
        <w:t>oss med lite sång och berättelser.</w:t>
      </w:r>
      <w:r w:rsidR="00A7438C">
        <w:rPr>
          <w:rFonts w:ascii="Calibri" w:hAnsi="Calibri" w:cs="Calibri"/>
          <w:bCs/>
          <w:sz w:val="22"/>
          <w:szCs w:val="22"/>
        </w:rPr>
        <w:t xml:space="preserve"> </w:t>
      </w:r>
      <w:r w:rsidR="008A4370">
        <w:rPr>
          <w:rFonts w:ascii="Calibri" w:hAnsi="Calibri" w:cs="Calibri"/>
          <w:bCs/>
          <w:sz w:val="22"/>
          <w:szCs w:val="22"/>
        </w:rPr>
        <w:t xml:space="preserve">Vi kommer att bli serverade kaffe med smörgås och Kerstin kommer att baka den speciella </w:t>
      </w:r>
      <w:proofErr w:type="spellStart"/>
      <w:r w:rsidR="008A4370">
        <w:rPr>
          <w:rFonts w:ascii="Calibri" w:hAnsi="Calibri" w:cs="Calibri"/>
          <w:bCs/>
          <w:sz w:val="22"/>
          <w:szCs w:val="22"/>
        </w:rPr>
        <w:t>Bäsingekringlan</w:t>
      </w:r>
      <w:proofErr w:type="spellEnd"/>
      <w:r w:rsidR="008A4370">
        <w:rPr>
          <w:rFonts w:ascii="Calibri" w:hAnsi="Calibri" w:cs="Calibri"/>
          <w:bCs/>
          <w:sz w:val="22"/>
          <w:szCs w:val="22"/>
        </w:rPr>
        <w:t xml:space="preserve"> åt oss.</w:t>
      </w:r>
    </w:p>
    <w:p w14:paraId="16117957" w14:textId="090BA157" w:rsidR="00A7438C" w:rsidRDefault="00A7438C" w:rsidP="00A7438C">
      <w:pPr>
        <w:tabs>
          <w:tab w:val="left" w:pos="1985"/>
        </w:tabs>
        <w:ind w:left="1980" w:hanging="19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A7438C">
        <w:rPr>
          <w:rFonts w:ascii="Calibri" w:hAnsi="Calibri" w:cs="Calibri"/>
          <w:b/>
          <w:bCs/>
          <w:color w:val="FF0000"/>
          <w:sz w:val="22"/>
          <w:szCs w:val="22"/>
        </w:rPr>
        <w:t>Denna gång måste alla anmäla sig</w:t>
      </w:r>
      <w:r w:rsidRPr="00A7438C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och </w:t>
      </w:r>
      <w:r>
        <w:rPr>
          <w:rFonts w:ascii="Calibri" w:hAnsi="Calibri" w:cs="Calibri"/>
          <w:sz w:val="22"/>
          <w:szCs w:val="22"/>
        </w:rPr>
        <w:t xml:space="preserve">senast </w:t>
      </w:r>
      <w:r>
        <w:rPr>
          <w:rFonts w:ascii="Calibri" w:hAnsi="Calibri" w:cs="Calibri"/>
          <w:sz w:val="22"/>
          <w:szCs w:val="22"/>
        </w:rPr>
        <w:t>måndag</w:t>
      </w:r>
      <w:r>
        <w:rPr>
          <w:rFonts w:ascii="Calibri" w:hAnsi="Calibri" w:cs="Calibri"/>
          <w:sz w:val="22"/>
          <w:szCs w:val="22"/>
        </w:rPr>
        <w:t xml:space="preserve"> den </w:t>
      </w:r>
      <w:r>
        <w:rPr>
          <w:rFonts w:ascii="Calibri" w:hAnsi="Calibri" w:cs="Calibri"/>
          <w:sz w:val="22"/>
          <w:szCs w:val="22"/>
        </w:rPr>
        <w:t>12 maj</w:t>
      </w:r>
      <w:r>
        <w:rPr>
          <w:rFonts w:ascii="Calibri" w:hAnsi="Calibri" w:cs="Calibri"/>
          <w:sz w:val="22"/>
          <w:szCs w:val="22"/>
        </w:rPr>
        <w:t xml:space="preserve"> önskar </w:t>
      </w:r>
      <w:r>
        <w:rPr>
          <w:rFonts w:ascii="Calibri" w:hAnsi="Calibri" w:cs="Calibri"/>
          <w:b/>
          <w:sz w:val="22"/>
          <w:szCs w:val="22"/>
        </w:rPr>
        <w:t>Gunilla</w:t>
      </w:r>
      <w:r>
        <w:rPr>
          <w:rFonts w:ascii="Calibri" w:hAnsi="Calibri" w:cs="Calibri"/>
          <w:sz w:val="22"/>
          <w:szCs w:val="22"/>
        </w:rPr>
        <w:t xml:space="preserve"> besked om du </w:t>
      </w:r>
      <w:r>
        <w:rPr>
          <w:rFonts w:ascii="Calibri" w:hAnsi="Calibri" w:cs="Calibri"/>
          <w:b/>
          <w:sz w:val="22"/>
          <w:szCs w:val="22"/>
          <w:u w:val="single"/>
        </w:rPr>
        <w:t>kommer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nmälan gör du på e-post </w:t>
      </w:r>
      <w:hyperlink r:id="rId8" w:history="1">
        <w:r w:rsidRPr="005B0949">
          <w:rPr>
            <w:rStyle w:val="Hyperlnk"/>
            <w:rFonts w:ascii="Calibri" w:hAnsi="Calibri" w:cs="Calibri"/>
            <w:b/>
            <w:sz w:val="22"/>
            <w:szCs w:val="22"/>
          </w:rPr>
          <w:t>gunilla.m.nord@gmail.com</w:t>
        </w:r>
      </w:hyperlink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eller telefon/sms </w:t>
      </w:r>
      <w:r>
        <w:rPr>
          <w:rFonts w:ascii="Calibri" w:hAnsi="Calibri" w:cs="Calibri"/>
          <w:b/>
          <w:sz w:val="22"/>
          <w:szCs w:val="22"/>
        </w:rPr>
        <w:t>070 277 35 21.</w:t>
      </w:r>
    </w:p>
    <w:p w14:paraId="73468547" w14:textId="77A1C206" w:rsidR="00A7438C" w:rsidRPr="00A7438C" w:rsidRDefault="00A7438C" w:rsidP="00A7438C">
      <w:pPr>
        <w:tabs>
          <w:tab w:val="left" w:pos="1985"/>
        </w:tabs>
        <w:ind w:left="1980" w:hanging="19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Tala också om i anmälan om du vill ha skjuts eftersom vi samåker dit så att alla </w:t>
      </w:r>
      <w:r w:rsidR="008A4370">
        <w:rPr>
          <w:rFonts w:ascii="Calibri" w:hAnsi="Calibri" w:cs="Calibri"/>
          <w:bCs/>
          <w:sz w:val="22"/>
          <w:szCs w:val="22"/>
        </w:rPr>
        <w:t xml:space="preserve">som vill </w:t>
      </w:r>
      <w:r>
        <w:rPr>
          <w:rFonts w:ascii="Calibri" w:hAnsi="Calibri" w:cs="Calibri"/>
          <w:bCs/>
          <w:sz w:val="22"/>
          <w:szCs w:val="22"/>
        </w:rPr>
        <w:t>kan följa med även om man inte har bil.</w:t>
      </w:r>
    </w:p>
    <w:p w14:paraId="67651930" w14:textId="493A7592" w:rsidR="005D5754" w:rsidRDefault="004F1546" w:rsidP="005D5754">
      <w:pPr>
        <w:tabs>
          <w:tab w:val="left" w:pos="1985"/>
        </w:tabs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7438C">
        <w:rPr>
          <w:rFonts w:ascii="Calibri" w:hAnsi="Calibri" w:cs="Calibri"/>
          <w:sz w:val="22"/>
          <w:szCs w:val="22"/>
        </w:rPr>
        <w:t>Jag återkommer om detta då vi vet hur många vi blir.</w:t>
      </w:r>
    </w:p>
    <w:p w14:paraId="6653BC0F" w14:textId="333AFED8" w:rsidR="00667996" w:rsidRDefault="00667996" w:rsidP="005D5754">
      <w:pPr>
        <w:tabs>
          <w:tab w:val="left" w:pos="1985"/>
        </w:tabs>
        <w:ind w:left="1980" w:hanging="1980"/>
        <w:rPr>
          <w:rFonts w:ascii="Calibri" w:hAnsi="Calibri" w:cs="Calibri"/>
          <w:sz w:val="22"/>
          <w:szCs w:val="22"/>
        </w:rPr>
      </w:pPr>
    </w:p>
    <w:p w14:paraId="77EA22AC" w14:textId="77777777" w:rsidR="005D5754" w:rsidRDefault="005D5754" w:rsidP="005D5754">
      <w:pPr>
        <w:tabs>
          <w:tab w:val="left" w:pos="1985"/>
        </w:tabs>
        <w:ind w:left="1980" w:hanging="1980"/>
        <w:rPr>
          <w:rFonts w:ascii="Calibri" w:hAnsi="Calibri" w:cs="Calibri"/>
          <w:sz w:val="22"/>
          <w:szCs w:val="22"/>
        </w:rPr>
      </w:pPr>
    </w:p>
    <w:p w14:paraId="6F7919D6" w14:textId="77777777" w:rsidR="005D5754" w:rsidRDefault="005D5754" w:rsidP="005D5754">
      <w:pPr>
        <w:tabs>
          <w:tab w:val="left" w:pos="1985"/>
        </w:tabs>
        <w:ind w:left="1980" w:hanging="1980"/>
        <w:rPr>
          <w:rFonts w:ascii="Calibri" w:hAnsi="Calibri" w:cs="Calibri"/>
          <w:sz w:val="22"/>
          <w:szCs w:val="22"/>
        </w:rPr>
      </w:pPr>
    </w:p>
    <w:p w14:paraId="406238DA" w14:textId="3F08CF73" w:rsidR="005D5754" w:rsidRDefault="00E27B1C" w:rsidP="005D5754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proofErr w:type="spellStart"/>
      <w:r w:rsidRPr="00E27B1C">
        <w:rPr>
          <w:rFonts w:ascii="Calibri" w:hAnsi="Calibri"/>
          <w:b/>
          <w:sz w:val="22"/>
          <w:szCs w:val="22"/>
        </w:rPr>
        <w:t>Föreg</w:t>
      </w:r>
      <w:proofErr w:type="spellEnd"/>
      <w:r w:rsidRPr="00E27B1C">
        <w:rPr>
          <w:rFonts w:ascii="Calibri" w:hAnsi="Calibri"/>
          <w:b/>
          <w:sz w:val="22"/>
          <w:szCs w:val="22"/>
        </w:rPr>
        <w:t xml:space="preserve"> möte</w:t>
      </w:r>
      <w:r w:rsidRPr="00E27B1C">
        <w:rPr>
          <w:rFonts w:ascii="Calibri" w:hAnsi="Calibri"/>
          <w:b/>
          <w:sz w:val="22"/>
          <w:szCs w:val="22"/>
        </w:rPr>
        <w:tab/>
      </w:r>
      <w:r w:rsidR="005D5754">
        <w:rPr>
          <w:rFonts w:ascii="Calibri" w:hAnsi="Calibri"/>
          <w:bCs/>
          <w:sz w:val="22"/>
          <w:szCs w:val="22"/>
        </w:rPr>
        <w:t xml:space="preserve">Mötets föredragshållare var Sara Khysing, barnbarn till Gunnel Khysing. Sara som bor och pluggar i Örebro jobbar också som guide på Örebro slott. </w:t>
      </w:r>
    </w:p>
    <w:p w14:paraId="55DECD06" w14:textId="77777777" w:rsidR="004620E6" w:rsidRDefault="005D5754" w:rsidP="005D5754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Sara tog oss med på ett mycket intressant och givande föredrag </w:t>
      </w:r>
      <w:r w:rsidR="005438F6">
        <w:rPr>
          <w:rFonts w:ascii="Calibri" w:hAnsi="Calibri"/>
          <w:bCs/>
          <w:sz w:val="22"/>
          <w:szCs w:val="22"/>
        </w:rPr>
        <w:t>med</w:t>
      </w:r>
      <w:r>
        <w:rPr>
          <w:rFonts w:ascii="Calibri" w:hAnsi="Calibri"/>
          <w:bCs/>
          <w:sz w:val="22"/>
          <w:szCs w:val="22"/>
        </w:rPr>
        <w:t xml:space="preserve"> bilder om Örebro slotts historia. Slottet är 700 år gammalt och byggdes på 1300 talet</w:t>
      </w:r>
      <w:r w:rsidR="005438F6">
        <w:rPr>
          <w:rFonts w:ascii="Calibri" w:hAnsi="Calibri"/>
          <w:bCs/>
          <w:sz w:val="22"/>
          <w:szCs w:val="22"/>
        </w:rPr>
        <w:t>. Slottet</w:t>
      </w:r>
      <w:r>
        <w:rPr>
          <w:rFonts w:ascii="Calibri" w:hAnsi="Calibri"/>
          <w:bCs/>
          <w:sz w:val="22"/>
          <w:szCs w:val="22"/>
        </w:rPr>
        <w:t xml:space="preserve"> har ett 30 meter högt försvarstorn</w:t>
      </w:r>
      <w:r w:rsidR="005438F6">
        <w:rPr>
          <w:rFonts w:ascii="Calibri" w:hAnsi="Calibri"/>
          <w:bCs/>
          <w:sz w:val="22"/>
          <w:szCs w:val="22"/>
        </w:rPr>
        <w:t>,</w:t>
      </w:r>
      <w:r>
        <w:rPr>
          <w:rFonts w:ascii="Calibri" w:hAnsi="Calibri"/>
          <w:bCs/>
          <w:sz w:val="22"/>
          <w:szCs w:val="22"/>
        </w:rPr>
        <w:t xml:space="preserve"> ringmu</w:t>
      </w:r>
      <w:r w:rsidR="005438F6">
        <w:rPr>
          <w:rFonts w:ascii="Calibri" w:hAnsi="Calibri"/>
          <w:bCs/>
          <w:sz w:val="22"/>
          <w:szCs w:val="22"/>
        </w:rPr>
        <w:t>r och vallgravar</w:t>
      </w:r>
      <w:r>
        <w:rPr>
          <w:rFonts w:ascii="Calibri" w:hAnsi="Calibri"/>
          <w:bCs/>
          <w:sz w:val="22"/>
          <w:szCs w:val="22"/>
        </w:rPr>
        <w:t xml:space="preserve">. </w:t>
      </w:r>
      <w:r w:rsidR="005438F6">
        <w:rPr>
          <w:rFonts w:ascii="Calibri" w:hAnsi="Calibri"/>
          <w:bCs/>
          <w:sz w:val="22"/>
          <w:szCs w:val="22"/>
        </w:rPr>
        <w:t xml:space="preserve">Vallgravarna skyddade mot fiender. </w:t>
      </w:r>
      <w:r w:rsidR="00CC2416">
        <w:rPr>
          <w:rFonts w:ascii="Calibri" w:hAnsi="Calibri"/>
          <w:bCs/>
          <w:sz w:val="22"/>
          <w:szCs w:val="22"/>
        </w:rPr>
        <w:t>K</w:t>
      </w:r>
      <w:r w:rsidR="005438F6">
        <w:rPr>
          <w:rFonts w:ascii="Calibri" w:hAnsi="Calibri"/>
          <w:bCs/>
          <w:sz w:val="22"/>
          <w:szCs w:val="22"/>
        </w:rPr>
        <w:t xml:space="preserve">ällarvalven </w:t>
      </w:r>
      <w:r w:rsidR="00CC2416">
        <w:rPr>
          <w:rFonts w:ascii="Calibri" w:hAnsi="Calibri"/>
          <w:bCs/>
          <w:sz w:val="22"/>
          <w:szCs w:val="22"/>
        </w:rPr>
        <w:t>användes</w:t>
      </w:r>
      <w:r w:rsidR="005438F6">
        <w:rPr>
          <w:rFonts w:ascii="Calibri" w:hAnsi="Calibri"/>
          <w:bCs/>
          <w:sz w:val="22"/>
          <w:szCs w:val="22"/>
        </w:rPr>
        <w:t xml:space="preserve"> på 1600 – 1700 talet </w:t>
      </w:r>
      <w:r w:rsidR="00CC2416">
        <w:rPr>
          <w:rFonts w:ascii="Calibri" w:hAnsi="Calibri"/>
          <w:bCs/>
          <w:sz w:val="22"/>
          <w:szCs w:val="22"/>
        </w:rPr>
        <w:t xml:space="preserve">till fängelse. Det var mycket dåliga förhållanden </w:t>
      </w:r>
      <w:r w:rsidR="0032487B">
        <w:rPr>
          <w:rFonts w:ascii="Calibri" w:hAnsi="Calibri"/>
          <w:bCs/>
          <w:sz w:val="22"/>
          <w:szCs w:val="22"/>
        </w:rPr>
        <w:t xml:space="preserve">där </w:t>
      </w:r>
      <w:r w:rsidR="00CC2416">
        <w:rPr>
          <w:rFonts w:ascii="Calibri" w:hAnsi="Calibri"/>
          <w:bCs/>
          <w:sz w:val="22"/>
          <w:szCs w:val="22"/>
        </w:rPr>
        <w:t>med bla</w:t>
      </w:r>
      <w:r w:rsidR="0032487B">
        <w:rPr>
          <w:rFonts w:ascii="Calibri" w:hAnsi="Calibri"/>
          <w:bCs/>
          <w:sz w:val="22"/>
          <w:szCs w:val="22"/>
        </w:rPr>
        <w:t>n</w:t>
      </w:r>
      <w:r w:rsidR="00CC2416">
        <w:rPr>
          <w:rFonts w:ascii="Calibri" w:hAnsi="Calibri"/>
          <w:bCs/>
          <w:sz w:val="22"/>
          <w:szCs w:val="22"/>
        </w:rPr>
        <w:t xml:space="preserve">d annat rutten mat, </w:t>
      </w:r>
      <w:r w:rsidR="0032487B">
        <w:rPr>
          <w:rFonts w:ascii="Calibri" w:hAnsi="Calibri"/>
          <w:bCs/>
          <w:sz w:val="22"/>
          <w:szCs w:val="22"/>
        </w:rPr>
        <w:t>som ofta var rester från långt tidigare middagar högre upp i slottet. S</w:t>
      </w:r>
      <w:r w:rsidR="00CC2416">
        <w:rPr>
          <w:rFonts w:ascii="Calibri" w:hAnsi="Calibri"/>
          <w:bCs/>
          <w:sz w:val="22"/>
          <w:szCs w:val="22"/>
        </w:rPr>
        <w:t>muts och bristande hygien</w:t>
      </w:r>
      <w:r w:rsidR="004620E6">
        <w:rPr>
          <w:rFonts w:ascii="Calibri" w:hAnsi="Calibri"/>
          <w:bCs/>
          <w:sz w:val="22"/>
          <w:szCs w:val="22"/>
        </w:rPr>
        <w:t>, rent vatten var riktig lyx men oftast fick man dricka vatten direkt från Svartån.</w:t>
      </w:r>
      <w:r w:rsidR="00CC2416">
        <w:rPr>
          <w:rFonts w:ascii="Calibri" w:hAnsi="Calibri"/>
          <w:bCs/>
          <w:sz w:val="22"/>
          <w:szCs w:val="22"/>
        </w:rPr>
        <w:t xml:space="preserve"> Alla fångar behandlades lika oavsett brott</w:t>
      </w:r>
      <w:r w:rsidR="0032487B">
        <w:rPr>
          <w:rFonts w:ascii="Calibri" w:hAnsi="Calibri"/>
          <w:bCs/>
          <w:sz w:val="22"/>
          <w:szCs w:val="22"/>
        </w:rPr>
        <w:t>,</w:t>
      </w:r>
      <w:r w:rsidR="00CC2416">
        <w:rPr>
          <w:rFonts w:ascii="Calibri" w:hAnsi="Calibri"/>
          <w:bCs/>
          <w:sz w:val="22"/>
          <w:szCs w:val="22"/>
        </w:rPr>
        <w:t xml:space="preserve"> men häxor dränktes i Svartån. Fångarna dog ofta redan efter 1-2 veckor i fängelset. Den ökända fången Lasse-Maja visades också här under en period under 1800 talet. </w:t>
      </w:r>
    </w:p>
    <w:p w14:paraId="36874CF4" w14:textId="77777777" w:rsidR="004620E6" w:rsidRDefault="004620E6" w:rsidP="004620E6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5438F6">
        <w:rPr>
          <w:rFonts w:ascii="Calibri" w:hAnsi="Calibri"/>
          <w:bCs/>
          <w:sz w:val="22"/>
          <w:szCs w:val="22"/>
        </w:rPr>
        <w:t xml:space="preserve">Örebro var en mycket bra handelsplats och låg strategiskt till i landet. </w:t>
      </w:r>
    </w:p>
    <w:p w14:paraId="599D81B6" w14:textId="712C966B" w:rsidR="005D5754" w:rsidRDefault="004620E6" w:rsidP="004620E6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5438F6">
        <w:rPr>
          <w:rFonts w:ascii="Calibri" w:hAnsi="Calibri"/>
          <w:bCs/>
          <w:sz w:val="22"/>
          <w:szCs w:val="22"/>
        </w:rPr>
        <w:t xml:space="preserve">Slottet har genom tiderna ändrat skepnad </w:t>
      </w:r>
      <w:r>
        <w:rPr>
          <w:rFonts w:ascii="Calibri" w:hAnsi="Calibri"/>
          <w:bCs/>
          <w:sz w:val="22"/>
          <w:szCs w:val="22"/>
        </w:rPr>
        <w:t xml:space="preserve">några gånger </w:t>
      </w:r>
      <w:r w:rsidR="005438F6">
        <w:rPr>
          <w:rFonts w:ascii="Calibri" w:hAnsi="Calibri"/>
          <w:bCs/>
          <w:sz w:val="22"/>
          <w:szCs w:val="22"/>
        </w:rPr>
        <w:t>och var på 1500-1600 talet förvandlat till ett renässansslott</w:t>
      </w:r>
      <w:r>
        <w:rPr>
          <w:rFonts w:ascii="Calibri" w:hAnsi="Calibri"/>
          <w:bCs/>
          <w:sz w:val="22"/>
          <w:szCs w:val="22"/>
        </w:rPr>
        <w:t>,</w:t>
      </w:r>
      <w:r w:rsidR="005438F6">
        <w:rPr>
          <w:rFonts w:ascii="Calibri" w:hAnsi="Calibri"/>
          <w:bCs/>
          <w:sz w:val="22"/>
          <w:szCs w:val="22"/>
        </w:rPr>
        <w:t xml:space="preserve"> för att idag vara mer tillbaka till hur det såg ut från början. </w:t>
      </w:r>
    </w:p>
    <w:p w14:paraId="3E544B71" w14:textId="33462587" w:rsidR="00CC2416" w:rsidRDefault="00CC2416" w:rsidP="005D5754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Sara </w:t>
      </w:r>
      <w:r w:rsidR="0032487B">
        <w:rPr>
          <w:rFonts w:ascii="Calibri" w:hAnsi="Calibri"/>
          <w:bCs/>
          <w:sz w:val="22"/>
          <w:szCs w:val="22"/>
        </w:rPr>
        <w:t xml:space="preserve">visade </w:t>
      </w:r>
      <w:r>
        <w:rPr>
          <w:rFonts w:ascii="Calibri" w:hAnsi="Calibri"/>
          <w:bCs/>
          <w:sz w:val="22"/>
          <w:szCs w:val="22"/>
        </w:rPr>
        <w:t xml:space="preserve">oss </w:t>
      </w:r>
      <w:r w:rsidR="0032487B">
        <w:rPr>
          <w:rFonts w:ascii="Calibri" w:hAnsi="Calibri"/>
          <w:bCs/>
          <w:sz w:val="22"/>
          <w:szCs w:val="22"/>
        </w:rPr>
        <w:t xml:space="preserve">runt genom hela slottet för att sedan komma via trapporna </w:t>
      </w:r>
      <w:r>
        <w:rPr>
          <w:rFonts w:ascii="Calibri" w:hAnsi="Calibri"/>
          <w:bCs/>
          <w:sz w:val="22"/>
          <w:szCs w:val="22"/>
        </w:rPr>
        <w:t>upp till vapensalen</w:t>
      </w:r>
      <w:r w:rsidR="0032487B">
        <w:rPr>
          <w:rFonts w:ascii="Calibri" w:hAnsi="Calibri"/>
          <w:bCs/>
          <w:sz w:val="22"/>
          <w:szCs w:val="22"/>
        </w:rPr>
        <w:t>. Berättade målande historier kring Eng</w:t>
      </w:r>
      <w:r w:rsidR="007F53A7">
        <w:rPr>
          <w:rFonts w:ascii="Calibri" w:hAnsi="Calibri"/>
          <w:bCs/>
          <w:sz w:val="22"/>
          <w:szCs w:val="22"/>
        </w:rPr>
        <w:t>el</w:t>
      </w:r>
      <w:r w:rsidR="0032487B">
        <w:rPr>
          <w:rFonts w:ascii="Calibri" w:hAnsi="Calibri"/>
          <w:bCs/>
          <w:sz w:val="22"/>
          <w:szCs w:val="22"/>
        </w:rPr>
        <w:t xml:space="preserve">brekt Engelbrektsson, Måns Bengtsson och Karl IX och deras öden. Vi fick också ta del av hur en festmåltid kunde ha sett ut </w:t>
      </w:r>
      <w:r w:rsidR="004620E6">
        <w:rPr>
          <w:rFonts w:ascii="Calibri" w:hAnsi="Calibri"/>
          <w:bCs/>
          <w:sz w:val="22"/>
          <w:szCs w:val="22"/>
        </w:rPr>
        <w:t>som</w:t>
      </w:r>
      <w:r w:rsidR="0032487B">
        <w:rPr>
          <w:rFonts w:ascii="Calibri" w:hAnsi="Calibri"/>
          <w:bCs/>
          <w:sz w:val="22"/>
          <w:szCs w:val="22"/>
        </w:rPr>
        <w:t xml:space="preserve"> ofta </w:t>
      </w:r>
      <w:r w:rsidR="004620E6">
        <w:rPr>
          <w:rFonts w:ascii="Calibri" w:hAnsi="Calibri"/>
          <w:bCs/>
          <w:sz w:val="22"/>
          <w:szCs w:val="22"/>
        </w:rPr>
        <w:t xml:space="preserve">varade </w:t>
      </w:r>
      <w:r w:rsidR="0032487B">
        <w:rPr>
          <w:rFonts w:ascii="Calibri" w:hAnsi="Calibri"/>
          <w:bCs/>
          <w:sz w:val="22"/>
          <w:szCs w:val="22"/>
        </w:rPr>
        <w:t>i någon vecka.</w:t>
      </w:r>
    </w:p>
    <w:p w14:paraId="2524919E" w14:textId="53F37B8D" w:rsidR="0032487B" w:rsidRDefault="0032487B" w:rsidP="005D5754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När vi lämnar Örebro slott och dess historia påminns vi om att historien inte bara är något som tillhör det förflutna – den lever vidare i våra stadsmiljöer, i våra traditioner och i våra val.</w:t>
      </w:r>
    </w:p>
    <w:p w14:paraId="61DEA2E9" w14:textId="77777777" w:rsidR="004620E6" w:rsidRDefault="004620E6" w:rsidP="005D5754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</w:p>
    <w:p w14:paraId="267FE6A4" w14:textId="6EF16DA4" w:rsidR="004620E6" w:rsidRDefault="004620E6" w:rsidP="005D5754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055762">
        <w:rPr>
          <w:rFonts w:ascii="Calibri" w:hAnsi="Calibri"/>
          <w:bCs/>
          <w:sz w:val="22"/>
          <w:szCs w:val="22"/>
        </w:rPr>
        <w:t>Annika A</w:t>
      </w:r>
      <w:r>
        <w:rPr>
          <w:rFonts w:ascii="Calibri" w:hAnsi="Calibri"/>
          <w:bCs/>
          <w:sz w:val="22"/>
          <w:szCs w:val="22"/>
        </w:rPr>
        <w:t xml:space="preserve"> tackade Sara så mycket för ett väldigt givande föredrag och</w:t>
      </w:r>
      <w:r w:rsidR="00055762">
        <w:rPr>
          <w:rFonts w:ascii="Calibri" w:hAnsi="Calibri"/>
          <w:bCs/>
          <w:sz w:val="22"/>
          <w:szCs w:val="22"/>
        </w:rPr>
        <w:t xml:space="preserve"> överlämnade vår sedvanliga gåva till narkotikabekämpning. Vi </w:t>
      </w:r>
      <w:r>
        <w:rPr>
          <w:rFonts w:ascii="Calibri" w:hAnsi="Calibri"/>
          <w:bCs/>
          <w:sz w:val="22"/>
          <w:szCs w:val="22"/>
        </w:rPr>
        <w:t xml:space="preserve">kände </w:t>
      </w:r>
      <w:r w:rsidR="008422AA">
        <w:rPr>
          <w:rFonts w:ascii="Calibri" w:hAnsi="Calibri"/>
          <w:bCs/>
          <w:sz w:val="22"/>
          <w:szCs w:val="22"/>
        </w:rPr>
        <w:t xml:space="preserve">alla </w:t>
      </w:r>
      <w:r>
        <w:rPr>
          <w:rFonts w:ascii="Calibri" w:hAnsi="Calibri"/>
          <w:bCs/>
          <w:sz w:val="22"/>
          <w:szCs w:val="22"/>
        </w:rPr>
        <w:t>att det skulle passa med en gemensam utflykt till Örebro så småningom.</w:t>
      </w:r>
    </w:p>
    <w:p w14:paraId="6C7C9629" w14:textId="77777777" w:rsidR="00055762" w:rsidRDefault="00055762" w:rsidP="005D5754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</w:p>
    <w:p w14:paraId="58DA1BD2" w14:textId="2B5C541C" w:rsidR="00055762" w:rsidRDefault="00055762" w:rsidP="00055762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 w:rsidRPr="00055762">
        <w:rPr>
          <w:rFonts w:ascii="Calibri" w:hAnsi="Calibri"/>
          <w:b/>
          <w:sz w:val="22"/>
          <w:szCs w:val="22"/>
        </w:rPr>
        <w:t>IW frågor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Annika B berättade att hon gjort röstningen för </w:t>
      </w:r>
      <w:proofErr w:type="spellStart"/>
      <w:r>
        <w:rPr>
          <w:rFonts w:ascii="Calibri" w:hAnsi="Calibri"/>
          <w:bCs/>
          <w:sz w:val="22"/>
          <w:szCs w:val="22"/>
        </w:rPr>
        <w:t>IIW´s</w:t>
      </w:r>
      <w:proofErr w:type="spellEnd"/>
      <w:r>
        <w:rPr>
          <w:rFonts w:ascii="Calibri" w:hAnsi="Calibri"/>
          <w:bCs/>
          <w:sz w:val="22"/>
          <w:szCs w:val="22"/>
        </w:rPr>
        <w:t xml:space="preserve"> styrelse på hemsidan för 2025-2026. </w:t>
      </w:r>
    </w:p>
    <w:p w14:paraId="369DDF7B" w14:textId="498CB515" w:rsidR="00055762" w:rsidRDefault="00055762" w:rsidP="00055762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ab/>
      </w:r>
      <w:r>
        <w:rPr>
          <w:rFonts w:ascii="Calibri" w:hAnsi="Calibri"/>
          <w:bCs/>
          <w:sz w:val="22"/>
          <w:szCs w:val="22"/>
        </w:rPr>
        <w:t>Hon berättade också att Falun kommer med inbjudan till Intercitymöte där Tomas Söderberg, biskop emeritus kommer att hålla föredrag. Annika återkommer hur vi anmäler oss när inbjudan kommit.</w:t>
      </w:r>
    </w:p>
    <w:p w14:paraId="7B8D5124" w14:textId="4AB38BA5" w:rsidR="00055762" w:rsidRPr="00055762" w:rsidRDefault="00055762" w:rsidP="00055762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Annkatrin berättade lite kort kring rådsmötet som varit i helgen och den största nyheten från mötet var att </w:t>
      </w:r>
      <w:proofErr w:type="spellStart"/>
      <w:r>
        <w:rPr>
          <w:rFonts w:ascii="Calibri" w:hAnsi="Calibri"/>
          <w:bCs/>
          <w:sz w:val="22"/>
          <w:szCs w:val="22"/>
        </w:rPr>
        <w:t>Ingelög</w:t>
      </w:r>
      <w:proofErr w:type="spellEnd"/>
      <w:r>
        <w:rPr>
          <w:rFonts w:ascii="Calibri" w:hAnsi="Calibri"/>
          <w:bCs/>
          <w:sz w:val="22"/>
          <w:szCs w:val="22"/>
        </w:rPr>
        <w:t xml:space="preserve"> Wyndham kommer att gå in som vice IIW president från 1 juli i år. Det är 25 år sedan vi hade en president för IIW. </w:t>
      </w:r>
      <w:proofErr w:type="spellStart"/>
      <w:r>
        <w:rPr>
          <w:rFonts w:ascii="Calibri" w:hAnsi="Calibri"/>
          <w:bCs/>
          <w:sz w:val="22"/>
          <w:szCs w:val="22"/>
        </w:rPr>
        <w:t>Annkatrins</w:t>
      </w:r>
      <w:proofErr w:type="spellEnd"/>
      <w:r>
        <w:rPr>
          <w:rFonts w:ascii="Calibri" w:hAnsi="Calibri"/>
          <w:bCs/>
          <w:sz w:val="22"/>
          <w:szCs w:val="22"/>
        </w:rPr>
        <w:t xml:space="preserve"> anteckningar från mötet bilägges detta månadsbrev.</w:t>
      </w:r>
    </w:p>
    <w:p w14:paraId="41F6999E" w14:textId="77777777" w:rsidR="005438F6" w:rsidRDefault="005438F6" w:rsidP="005D5754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</w:p>
    <w:p w14:paraId="5133E4B8" w14:textId="74345062" w:rsidR="005D4487" w:rsidRDefault="005D4487" w:rsidP="004620E6">
      <w:p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="00144EF6">
        <w:rPr>
          <w:rFonts w:ascii="Calibri" w:hAnsi="Calibri"/>
          <w:bCs/>
          <w:sz w:val="22"/>
          <w:szCs w:val="22"/>
        </w:rPr>
        <w:tab/>
      </w:r>
    </w:p>
    <w:p w14:paraId="7BDCEA3B" w14:textId="353AF2D0" w:rsidR="00414807" w:rsidRPr="004620E6" w:rsidRDefault="00414807" w:rsidP="00414807">
      <w:pPr>
        <w:tabs>
          <w:tab w:val="left" w:pos="1985"/>
        </w:tabs>
        <w:ind w:left="1980" w:hanging="1980"/>
        <w:rPr>
          <w:rFonts w:ascii="Calibri" w:hAnsi="Calibri"/>
          <w:bCs/>
          <w:color w:val="C00000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2C1406">
        <w:rPr>
          <w:rFonts w:ascii="Calibri" w:hAnsi="Calibri"/>
          <w:bCs/>
          <w:sz w:val="22"/>
          <w:szCs w:val="22"/>
        </w:rPr>
        <w:t>Vårt möte den 13 maj utgår då Kjell måste genomgå en operation dagen innan. Han är dock inbokad för oss till hösten istället</w:t>
      </w:r>
    </w:p>
    <w:p w14:paraId="5331595A" w14:textId="47A4BB4A" w:rsidR="00981449" w:rsidRPr="004620E6" w:rsidRDefault="00981449" w:rsidP="00E27B1C">
      <w:pPr>
        <w:tabs>
          <w:tab w:val="left" w:pos="1985"/>
        </w:tabs>
        <w:ind w:left="1980" w:hanging="1980"/>
        <w:rPr>
          <w:rFonts w:ascii="Calibri" w:hAnsi="Calibri"/>
          <w:bCs/>
          <w:color w:val="C00000"/>
          <w:sz w:val="22"/>
          <w:szCs w:val="22"/>
        </w:rPr>
      </w:pPr>
      <w:r w:rsidRPr="004620E6">
        <w:rPr>
          <w:rFonts w:ascii="Calibri" w:hAnsi="Calibri"/>
          <w:bCs/>
          <w:color w:val="C00000"/>
          <w:sz w:val="22"/>
          <w:szCs w:val="22"/>
        </w:rPr>
        <w:tab/>
      </w:r>
      <w:r w:rsidRPr="004620E6">
        <w:rPr>
          <w:rFonts w:ascii="Calibri" w:hAnsi="Calibri"/>
          <w:bCs/>
          <w:color w:val="C00000"/>
          <w:sz w:val="22"/>
          <w:szCs w:val="22"/>
        </w:rPr>
        <w:tab/>
      </w:r>
    </w:p>
    <w:p w14:paraId="7A0B9477" w14:textId="01C0BE48" w:rsidR="005D4487" w:rsidRPr="002C1406" w:rsidRDefault="005D4487" w:rsidP="005D4487">
      <w:pPr>
        <w:pStyle w:val="Liststycke"/>
        <w:numPr>
          <w:ilvl w:val="0"/>
          <w:numId w:val="11"/>
        </w:numPr>
        <w:tabs>
          <w:tab w:val="left" w:pos="1985"/>
        </w:tabs>
        <w:rPr>
          <w:rFonts w:ascii="Calibri" w:hAnsi="Calibri"/>
          <w:bCs/>
          <w:strike/>
          <w:sz w:val="22"/>
          <w:szCs w:val="22"/>
        </w:rPr>
      </w:pPr>
      <w:r w:rsidRPr="002C1406">
        <w:rPr>
          <w:rFonts w:ascii="Calibri" w:hAnsi="Calibri"/>
          <w:bCs/>
          <w:strike/>
          <w:sz w:val="22"/>
          <w:szCs w:val="22"/>
        </w:rPr>
        <w:t>13 maj</w:t>
      </w:r>
      <w:r w:rsidR="00981449" w:rsidRPr="002C1406">
        <w:rPr>
          <w:rFonts w:ascii="Calibri" w:hAnsi="Calibri"/>
          <w:bCs/>
          <w:strike/>
          <w:sz w:val="22"/>
          <w:szCs w:val="22"/>
        </w:rPr>
        <w:t xml:space="preserve"> – Kjell Gustavsson – </w:t>
      </w:r>
      <w:proofErr w:type="spellStart"/>
      <w:r w:rsidR="00981449" w:rsidRPr="002C1406">
        <w:rPr>
          <w:rFonts w:ascii="Calibri" w:hAnsi="Calibri"/>
          <w:bCs/>
          <w:strike/>
          <w:sz w:val="22"/>
          <w:szCs w:val="22"/>
        </w:rPr>
        <w:t>vårfåglar</w:t>
      </w:r>
      <w:proofErr w:type="spellEnd"/>
    </w:p>
    <w:p w14:paraId="60D22290" w14:textId="1FD235A9" w:rsidR="00981449" w:rsidRPr="002C1406" w:rsidRDefault="005D4487" w:rsidP="00981449">
      <w:pPr>
        <w:pStyle w:val="Liststycke"/>
        <w:numPr>
          <w:ilvl w:val="0"/>
          <w:numId w:val="11"/>
        </w:numPr>
        <w:tabs>
          <w:tab w:val="left" w:pos="1985"/>
        </w:tabs>
        <w:rPr>
          <w:rFonts w:ascii="Calibri" w:hAnsi="Calibri"/>
          <w:bCs/>
          <w:sz w:val="22"/>
          <w:szCs w:val="22"/>
        </w:rPr>
      </w:pPr>
      <w:r w:rsidRPr="002C1406">
        <w:rPr>
          <w:rFonts w:ascii="Calibri" w:hAnsi="Calibri"/>
          <w:bCs/>
          <w:sz w:val="22"/>
          <w:szCs w:val="22"/>
        </w:rPr>
        <w:t xml:space="preserve">27 maj </w:t>
      </w:r>
      <w:proofErr w:type="spellStart"/>
      <w:r w:rsidRPr="002C1406">
        <w:rPr>
          <w:rFonts w:ascii="Calibri" w:hAnsi="Calibri"/>
          <w:bCs/>
          <w:sz w:val="22"/>
          <w:szCs w:val="22"/>
        </w:rPr>
        <w:t>kl</w:t>
      </w:r>
      <w:proofErr w:type="spellEnd"/>
      <w:r w:rsidRPr="002C1406">
        <w:rPr>
          <w:rFonts w:ascii="Calibri" w:hAnsi="Calibri"/>
          <w:bCs/>
          <w:sz w:val="22"/>
          <w:szCs w:val="22"/>
        </w:rPr>
        <w:t xml:space="preserve"> 17 00</w:t>
      </w:r>
      <w:r w:rsidR="00981449" w:rsidRPr="002C1406">
        <w:rPr>
          <w:rFonts w:ascii="Calibri" w:hAnsi="Calibri"/>
          <w:bCs/>
          <w:sz w:val="22"/>
          <w:szCs w:val="22"/>
        </w:rPr>
        <w:t xml:space="preserve"> – </w:t>
      </w:r>
      <w:r w:rsidRPr="002C1406">
        <w:rPr>
          <w:rFonts w:ascii="Calibri" w:hAnsi="Calibri"/>
          <w:bCs/>
          <w:sz w:val="22"/>
          <w:szCs w:val="22"/>
        </w:rPr>
        <w:t>vårutflykt till</w:t>
      </w:r>
      <w:r w:rsidR="00981449" w:rsidRPr="002C1406">
        <w:rPr>
          <w:rFonts w:ascii="Calibri" w:hAnsi="Calibri"/>
          <w:bCs/>
          <w:sz w:val="22"/>
          <w:szCs w:val="22"/>
        </w:rPr>
        <w:t xml:space="preserve"> Kerstin </w:t>
      </w:r>
      <w:proofErr w:type="spellStart"/>
      <w:r w:rsidR="00981449" w:rsidRPr="002C1406">
        <w:rPr>
          <w:rFonts w:ascii="Calibri" w:hAnsi="Calibri"/>
          <w:bCs/>
          <w:sz w:val="22"/>
          <w:szCs w:val="22"/>
        </w:rPr>
        <w:t>Sonnbäck</w:t>
      </w:r>
      <w:proofErr w:type="spellEnd"/>
      <w:r w:rsidR="00981449" w:rsidRPr="002C1406">
        <w:rPr>
          <w:rFonts w:ascii="Calibri" w:hAnsi="Calibri"/>
          <w:bCs/>
          <w:sz w:val="22"/>
          <w:szCs w:val="22"/>
        </w:rPr>
        <w:t xml:space="preserve"> på Humlebacken</w:t>
      </w:r>
    </w:p>
    <w:p w14:paraId="7E017EA4" w14:textId="47BEFE8E" w:rsidR="00981449" w:rsidRPr="004620E6" w:rsidRDefault="00981449" w:rsidP="00EE3C5F">
      <w:pPr>
        <w:tabs>
          <w:tab w:val="left" w:pos="1985"/>
        </w:tabs>
        <w:rPr>
          <w:rFonts w:ascii="Calibri" w:hAnsi="Calibri"/>
          <w:bCs/>
          <w:color w:val="C00000"/>
          <w:sz w:val="22"/>
          <w:szCs w:val="22"/>
        </w:rPr>
      </w:pPr>
      <w:r w:rsidRPr="004620E6">
        <w:rPr>
          <w:rFonts w:ascii="Calibri" w:hAnsi="Calibri"/>
          <w:bCs/>
          <w:color w:val="C00000"/>
          <w:sz w:val="22"/>
          <w:szCs w:val="22"/>
        </w:rPr>
        <w:tab/>
      </w:r>
      <w:r w:rsidRPr="004620E6">
        <w:rPr>
          <w:rFonts w:ascii="Calibri" w:hAnsi="Calibri"/>
          <w:bCs/>
          <w:color w:val="C00000"/>
          <w:sz w:val="22"/>
          <w:szCs w:val="22"/>
        </w:rPr>
        <w:tab/>
      </w:r>
    </w:p>
    <w:p w14:paraId="35805CFA" w14:textId="13ED3230" w:rsidR="00EB617C" w:rsidRPr="002C1406" w:rsidRDefault="00EB617C" w:rsidP="00EE3C5F">
      <w:p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EE3C5F" w:rsidRPr="002C1406">
        <w:rPr>
          <w:rFonts w:ascii="Calibri" w:hAnsi="Calibri"/>
          <w:bCs/>
          <w:sz w:val="22"/>
          <w:szCs w:val="22"/>
        </w:rPr>
        <w:t xml:space="preserve">Förslag till </w:t>
      </w:r>
      <w:r w:rsidR="00CC021F" w:rsidRPr="002C1406">
        <w:rPr>
          <w:rFonts w:ascii="Calibri" w:hAnsi="Calibri"/>
          <w:bCs/>
          <w:sz w:val="22"/>
          <w:szCs w:val="22"/>
        </w:rPr>
        <w:t>v</w:t>
      </w:r>
      <w:r w:rsidR="00EE3C5F" w:rsidRPr="002C1406">
        <w:rPr>
          <w:rFonts w:ascii="Calibri" w:hAnsi="Calibri"/>
          <w:bCs/>
          <w:sz w:val="22"/>
          <w:szCs w:val="22"/>
        </w:rPr>
        <w:t>år idé bank</w:t>
      </w:r>
    </w:p>
    <w:p w14:paraId="1AD22CFF" w14:textId="64FD5B13" w:rsidR="00414807" w:rsidRPr="002C1406" w:rsidRDefault="00EB617C" w:rsidP="00EE3C5F">
      <w:pPr>
        <w:tabs>
          <w:tab w:val="left" w:pos="1985"/>
        </w:tabs>
        <w:ind w:left="1980"/>
        <w:rPr>
          <w:rFonts w:ascii="Calibri" w:hAnsi="Calibri"/>
          <w:bCs/>
          <w:sz w:val="22"/>
          <w:szCs w:val="22"/>
        </w:rPr>
      </w:pPr>
      <w:r w:rsidRPr="002C1406">
        <w:rPr>
          <w:rFonts w:ascii="Calibri" w:hAnsi="Calibri"/>
          <w:bCs/>
          <w:sz w:val="22"/>
          <w:szCs w:val="22"/>
        </w:rPr>
        <w:tab/>
        <w:t>Musik från Sjövik vore trevlig</w:t>
      </w:r>
      <w:r w:rsidR="000700C9" w:rsidRPr="002C1406">
        <w:rPr>
          <w:rFonts w:ascii="Calibri" w:hAnsi="Calibri"/>
          <w:bCs/>
          <w:sz w:val="22"/>
          <w:szCs w:val="22"/>
        </w:rPr>
        <w:t>t</w:t>
      </w:r>
      <w:r w:rsidRPr="002C1406">
        <w:rPr>
          <w:rFonts w:ascii="Calibri" w:hAnsi="Calibri"/>
          <w:bCs/>
          <w:sz w:val="22"/>
          <w:szCs w:val="22"/>
        </w:rPr>
        <w:t xml:space="preserve"> </w:t>
      </w:r>
      <w:r w:rsidR="00EE3C5F" w:rsidRPr="002C1406">
        <w:rPr>
          <w:rFonts w:ascii="Calibri" w:hAnsi="Calibri"/>
          <w:bCs/>
          <w:sz w:val="22"/>
          <w:szCs w:val="22"/>
        </w:rPr>
        <w:t>t</w:t>
      </w:r>
      <w:r w:rsidR="00414807" w:rsidRPr="002C1406">
        <w:rPr>
          <w:rFonts w:ascii="Calibri" w:hAnsi="Calibri"/>
          <w:bCs/>
          <w:sz w:val="22"/>
          <w:szCs w:val="22"/>
        </w:rPr>
        <w:t>ill denna lista får vi lägga ett besök till Wij trädgårdar i Ockelbo där Marita får guida oss!</w:t>
      </w:r>
    </w:p>
    <w:p w14:paraId="172F0971" w14:textId="0BE817ED" w:rsidR="006542A9" w:rsidRDefault="00EB617C" w:rsidP="00144EF6">
      <w:p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3AE6F25E" w14:textId="0D5D740E" w:rsidR="00E27B1C" w:rsidRPr="00E27B1C" w:rsidRDefault="008C0D8F" w:rsidP="002604F2">
      <w:pPr>
        <w:tabs>
          <w:tab w:val="left" w:pos="1985"/>
        </w:tabs>
        <w:ind w:left="1980" w:hanging="198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2604F2">
        <w:rPr>
          <w:rFonts w:ascii="Calibri" w:hAnsi="Calibri"/>
          <w:bCs/>
          <w:sz w:val="22"/>
          <w:szCs w:val="22"/>
        </w:rPr>
        <w:t>Vi</w:t>
      </w:r>
      <w:r w:rsidR="00E27B1C" w:rsidRPr="00E27B1C">
        <w:rPr>
          <w:rFonts w:ascii="Calibri" w:hAnsi="Calibri"/>
          <w:sz w:val="22"/>
          <w:szCs w:val="22"/>
        </w:rPr>
        <w:t>d anteckningarna</w:t>
      </w:r>
    </w:p>
    <w:p w14:paraId="4336DC47" w14:textId="7183F7FF" w:rsidR="00E27B1C" w:rsidRPr="00FD4ACB" w:rsidRDefault="00870500" w:rsidP="00E27B1C">
      <w:pPr>
        <w:tabs>
          <w:tab w:val="left" w:pos="1985"/>
        </w:tabs>
        <w:ind w:left="19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</w:t>
      </w:r>
      <w:r w:rsidR="004620E6">
        <w:rPr>
          <w:rFonts w:ascii="Calibri" w:hAnsi="Calibri"/>
          <w:sz w:val="22"/>
          <w:szCs w:val="22"/>
        </w:rPr>
        <w:t>katrin Forsling</w:t>
      </w:r>
    </w:p>
    <w:sectPr w:rsidR="00E27B1C" w:rsidRPr="00FD4ACB">
      <w:head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0F062" w14:textId="77777777" w:rsidR="000D229A" w:rsidRDefault="000D229A">
      <w:r>
        <w:separator/>
      </w:r>
    </w:p>
  </w:endnote>
  <w:endnote w:type="continuationSeparator" w:id="0">
    <w:p w14:paraId="09968F5E" w14:textId="77777777" w:rsidR="000D229A" w:rsidRDefault="000D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B0BD6" w14:textId="77777777" w:rsidR="000D229A" w:rsidRDefault="000D229A">
      <w:r>
        <w:separator/>
      </w:r>
    </w:p>
  </w:footnote>
  <w:footnote w:type="continuationSeparator" w:id="0">
    <w:p w14:paraId="033B1732" w14:textId="77777777" w:rsidR="000D229A" w:rsidRDefault="000D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1382F" w14:textId="421B86D2" w:rsidR="00185D4D" w:rsidRDefault="000B0ABA" w:rsidP="0061704F">
    <w:pPr>
      <w:rPr>
        <w:noProof/>
      </w:rPr>
    </w:pPr>
    <w:r w:rsidRPr="00223230">
      <w:rPr>
        <w:noProof/>
      </w:rPr>
      <w:drawing>
        <wp:inline distT="0" distB="0" distL="0" distR="0" wp14:anchorId="39A2043C" wp14:editId="6AC5D223">
          <wp:extent cx="828675" cy="800100"/>
          <wp:effectExtent l="0" t="0" r="0" b="0"/>
          <wp:docPr id="2" name="Bildobjekt 1" descr="http://www.internationalinnerwheel.org/assets/files/logos/IW-logo-blue-yellow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http://www.internationalinnerwheel.org/assets/files/logos/IW-logo-blue-yellow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856393" w14:textId="77777777" w:rsidR="0061704F" w:rsidRPr="00D72C5D" w:rsidRDefault="0061704F" w:rsidP="0061704F">
    <w:r w:rsidRPr="0061704F">
      <w:rPr>
        <w:rFonts w:ascii="Calibri" w:hAnsi="Calibri"/>
        <w:sz w:val="22"/>
        <w:szCs w:val="22"/>
      </w:rPr>
      <w:t>Distrikt 233</w:t>
    </w:r>
    <w:r w:rsidRPr="00D72C5D">
      <w:t xml:space="preserve"> </w:t>
    </w:r>
    <w:r w:rsidRPr="00D72C5D">
      <w:br/>
    </w:r>
    <w:r w:rsidRPr="0061704F">
      <w:rPr>
        <w:rFonts w:ascii="Calibri" w:hAnsi="Calibri"/>
        <w:sz w:val="22"/>
        <w:szCs w:val="22"/>
      </w:rPr>
      <w:t>Inner Wheel Sverige</w:t>
    </w:r>
  </w:p>
  <w:p w14:paraId="2549EC06" w14:textId="77777777" w:rsidR="008B0293" w:rsidRDefault="008B0293">
    <w:pPr>
      <w:rPr>
        <w:color w:val="0000F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54E5"/>
    <w:multiLevelType w:val="hybridMultilevel"/>
    <w:tmpl w:val="2D5EE660"/>
    <w:lvl w:ilvl="0" w:tplc="041D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1" w15:restartNumberingAfterBreak="0">
    <w:nsid w:val="15272A0E"/>
    <w:multiLevelType w:val="hybridMultilevel"/>
    <w:tmpl w:val="7E90C550"/>
    <w:lvl w:ilvl="0" w:tplc="B8D65878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326CC"/>
    <w:multiLevelType w:val="hybridMultilevel"/>
    <w:tmpl w:val="D346CC46"/>
    <w:lvl w:ilvl="0" w:tplc="8626D85C">
      <w:start w:val="1000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24895A91"/>
    <w:multiLevelType w:val="hybridMultilevel"/>
    <w:tmpl w:val="63B483A0"/>
    <w:lvl w:ilvl="0" w:tplc="1FA203CE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12ABE"/>
    <w:multiLevelType w:val="hybridMultilevel"/>
    <w:tmpl w:val="BD7E396A"/>
    <w:lvl w:ilvl="0" w:tplc="EAA0C024">
      <w:start w:val="1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CA73690"/>
    <w:multiLevelType w:val="hybridMultilevel"/>
    <w:tmpl w:val="3DDC85CA"/>
    <w:lvl w:ilvl="0" w:tplc="385A4FD6">
      <w:start w:val="2"/>
      <w:numFmt w:val="decimal"/>
      <w:lvlText w:val="%1"/>
      <w:lvlJc w:val="left"/>
      <w:pPr>
        <w:tabs>
          <w:tab w:val="num" w:pos="1680"/>
        </w:tabs>
        <w:ind w:left="1680" w:hanging="13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769F7"/>
    <w:multiLevelType w:val="hybridMultilevel"/>
    <w:tmpl w:val="FD7E5706"/>
    <w:lvl w:ilvl="0" w:tplc="041D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33B027A8"/>
    <w:multiLevelType w:val="hybridMultilevel"/>
    <w:tmpl w:val="35100844"/>
    <w:lvl w:ilvl="0" w:tplc="041D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42C70357"/>
    <w:multiLevelType w:val="multilevel"/>
    <w:tmpl w:val="A1B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235A03"/>
    <w:multiLevelType w:val="multilevel"/>
    <w:tmpl w:val="E95AA89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876E78"/>
    <w:multiLevelType w:val="multilevel"/>
    <w:tmpl w:val="A77A9DA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num w:numId="1" w16cid:durableId="1952471130">
    <w:abstractNumId w:val="2"/>
  </w:num>
  <w:num w:numId="2" w16cid:durableId="953056260">
    <w:abstractNumId w:val="3"/>
  </w:num>
  <w:num w:numId="3" w16cid:durableId="1906260943">
    <w:abstractNumId w:val="5"/>
  </w:num>
  <w:num w:numId="4" w16cid:durableId="1104498139">
    <w:abstractNumId w:val="1"/>
  </w:num>
  <w:num w:numId="5" w16cid:durableId="226961481">
    <w:abstractNumId w:val="8"/>
  </w:num>
  <w:num w:numId="6" w16cid:durableId="671563245">
    <w:abstractNumId w:val="0"/>
  </w:num>
  <w:num w:numId="7" w16cid:durableId="1648392166">
    <w:abstractNumId w:val="10"/>
  </w:num>
  <w:num w:numId="8" w16cid:durableId="1978098641">
    <w:abstractNumId w:val="9"/>
  </w:num>
  <w:num w:numId="9" w16cid:durableId="66150462">
    <w:abstractNumId w:val="4"/>
  </w:num>
  <w:num w:numId="10" w16cid:durableId="1812555937">
    <w:abstractNumId w:val="6"/>
  </w:num>
  <w:num w:numId="11" w16cid:durableId="1470319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activeWritingStyle w:appName="MSWord" w:lang="sv-SE" w:vendorID="0" w:dllVersion="512" w:checkStyle="1"/>
  <w:activeWritingStyle w:appName="MSWord" w:lang="sv-SE" w:vendorID="22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D3"/>
    <w:rsid w:val="0000403B"/>
    <w:rsid w:val="00011884"/>
    <w:rsid w:val="00015FF8"/>
    <w:rsid w:val="00016456"/>
    <w:rsid w:val="00021F6A"/>
    <w:rsid w:val="00023779"/>
    <w:rsid w:val="00024EFB"/>
    <w:rsid w:val="00026E09"/>
    <w:rsid w:val="000309A2"/>
    <w:rsid w:val="0003573D"/>
    <w:rsid w:val="000373DB"/>
    <w:rsid w:val="0004310C"/>
    <w:rsid w:val="000464AD"/>
    <w:rsid w:val="00046DB5"/>
    <w:rsid w:val="000526CB"/>
    <w:rsid w:val="00053027"/>
    <w:rsid w:val="00055762"/>
    <w:rsid w:val="00056076"/>
    <w:rsid w:val="00062396"/>
    <w:rsid w:val="00062EA3"/>
    <w:rsid w:val="00066980"/>
    <w:rsid w:val="000700C9"/>
    <w:rsid w:val="0007190E"/>
    <w:rsid w:val="00071AA5"/>
    <w:rsid w:val="00083E64"/>
    <w:rsid w:val="000B0ABA"/>
    <w:rsid w:val="000B50DB"/>
    <w:rsid w:val="000B6A93"/>
    <w:rsid w:val="000B6CD9"/>
    <w:rsid w:val="000D20E4"/>
    <w:rsid w:val="000D21E5"/>
    <w:rsid w:val="000D229A"/>
    <w:rsid w:val="000D5B57"/>
    <w:rsid w:val="000D7872"/>
    <w:rsid w:val="000E0A4B"/>
    <w:rsid w:val="000F2480"/>
    <w:rsid w:val="000F4364"/>
    <w:rsid w:val="000F6784"/>
    <w:rsid w:val="000F6B5D"/>
    <w:rsid w:val="000F799C"/>
    <w:rsid w:val="00102A13"/>
    <w:rsid w:val="001031DC"/>
    <w:rsid w:val="001109D8"/>
    <w:rsid w:val="001122D8"/>
    <w:rsid w:val="00112BEE"/>
    <w:rsid w:val="001130EE"/>
    <w:rsid w:val="00117BF9"/>
    <w:rsid w:val="00121FFD"/>
    <w:rsid w:val="001257DA"/>
    <w:rsid w:val="00125CFF"/>
    <w:rsid w:val="0014036B"/>
    <w:rsid w:val="00144EF6"/>
    <w:rsid w:val="001507DE"/>
    <w:rsid w:val="001509B6"/>
    <w:rsid w:val="00151297"/>
    <w:rsid w:val="0015264A"/>
    <w:rsid w:val="00154ACB"/>
    <w:rsid w:val="001604B8"/>
    <w:rsid w:val="0017495E"/>
    <w:rsid w:val="00185D4D"/>
    <w:rsid w:val="001920C5"/>
    <w:rsid w:val="001A3F6E"/>
    <w:rsid w:val="001A4241"/>
    <w:rsid w:val="001A6BC9"/>
    <w:rsid w:val="001B6E11"/>
    <w:rsid w:val="001C0F3B"/>
    <w:rsid w:val="001C290D"/>
    <w:rsid w:val="001C5EA8"/>
    <w:rsid w:val="001D1BB5"/>
    <w:rsid w:val="001D4AC9"/>
    <w:rsid w:val="001E1A00"/>
    <w:rsid w:val="001E5D44"/>
    <w:rsid w:val="001F111F"/>
    <w:rsid w:val="002022EF"/>
    <w:rsid w:val="0020368D"/>
    <w:rsid w:val="00204765"/>
    <w:rsid w:val="00204DEA"/>
    <w:rsid w:val="00211A0F"/>
    <w:rsid w:val="00211F56"/>
    <w:rsid w:val="002131EC"/>
    <w:rsid w:val="00213B83"/>
    <w:rsid w:val="00217906"/>
    <w:rsid w:val="00223BC4"/>
    <w:rsid w:val="00224254"/>
    <w:rsid w:val="00230E04"/>
    <w:rsid w:val="00250851"/>
    <w:rsid w:val="00252A7A"/>
    <w:rsid w:val="00256F44"/>
    <w:rsid w:val="00260300"/>
    <w:rsid w:val="002604F2"/>
    <w:rsid w:val="00263241"/>
    <w:rsid w:val="00272EE3"/>
    <w:rsid w:val="00280A63"/>
    <w:rsid w:val="00284A66"/>
    <w:rsid w:val="00285AAB"/>
    <w:rsid w:val="00291704"/>
    <w:rsid w:val="002A363F"/>
    <w:rsid w:val="002A3E12"/>
    <w:rsid w:val="002A4C68"/>
    <w:rsid w:val="002A6AA3"/>
    <w:rsid w:val="002B025E"/>
    <w:rsid w:val="002B352E"/>
    <w:rsid w:val="002B413B"/>
    <w:rsid w:val="002B42D6"/>
    <w:rsid w:val="002B7433"/>
    <w:rsid w:val="002C1406"/>
    <w:rsid w:val="002C3CFC"/>
    <w:rsid w:val="002D0D33"/>
    <w:rsid w:val="002D1E18"/>
    <w:rsid w:val="002D641D"/>
    <w:rsid w:val="002E2122"/>
    <w:rsid w:val="002E73EF"/>
    <w:rsid w:val="00307C18"/>
    <w:rsid w:val="00311330"/>
    <w:rsid w:val="0031282B"/>
    <w:rsid w:val="00317230"/>
    <w:rsid w:val="00320136"/>
    <w:rsid w:val="0032487B"/>
    <w:rsid w:val="00324EFF"/>
    <w:rsid w:val="00335EE2"/>
    <w:rsid w:val="0033760A"/>
    <w:rsid w:val="003430C7"/>
    <w:rsid w:val="00353024"/>
    <w:rsid w:val="00356C98"/>
    <w:rsid w:val="0035776A"/>
    <w:rsid w:val="00370F75"/>
    <w:rsid w:val="00376289"/>
    <w:rsid w:val="003804E0"/>
    <w:rsid w:val="00382B21"/>
    <w:rsid w:val="00391D9D"/>
    <w:rsid w:val="00397A81"/>
    <w:rsid w:val="003A08A8"/>
    <w:rsid w:val="003A23DE"/>
    <w:rsid w:val="003A558B"/>
    <w:rsid w:val="003A68F3"/>
    <w:rsid w:val="003C48CD"/>
    <w:rsid w:val="003D4CA4"/>
    <w:rsid w:val="003D6AEC"/>
    <w:rsid w:val="003E52B2"/>
    <w:rsid w:val="003E6637"/>
    <w:rsid w:val="003F63D1"/>
    <w:rsid w:val="00400B80"/>
    <w:rsid w:val="00412E0B"/>
    <w:rsid w:val="00414807"/>
    <w:rsid w:val="004176E0"/>
    <w:rsid w:val="00427E48"/>
    <w:rsid w:val="00435CA8"/>
    <w:rsid w:val="0043696E"/>
    <w:rsid w:val="00441997"/>
    <w:rsid w:val="0044304A"/>
    <w:rsid w:val="0044418C"/>
    <w:rsid w:val="00450120"/>
    <w:rsid w:val="00461646"/>
    <w:rsid w:val="004620E6"/>
    <w:rsid w:val="00473196"/>
    <w:rsid w:val="00483640"/>
    <w:rsid w:val="004879AC"/>
    <w:rsid w:val="00492992"/>
    <w:rsid w:val="004936FF"/>
    <w:rsid w:val="004A1CCA"/>
    <w:rsid w:val="004A30BA"/>
    <w:rsid w:val="004A42EF"/>
    <w:rsid w:val="004B01D3"/>
    <w:rsid w:val="004B27A4"/>
    <w:rsid w:val="004B69F6"/>
    <w:rsid w:val="004B7769"/>
    <w:rsid w:val="004C0668"/>
    <w:rsid w:val="004E3000"/>
    <w:rsid w:val="004E55F0"/>
    <w:rsid w:val="004F1546"/>
    <w:rsid w:val="004F2A62"/>
    <w:rsid w:val="004F5278"/>
    <w:rsid w:val="004F5E8F"/>
    <w:rsid w:val="00500CBC"/>
    <w:rsid w:val="0050136A"/>
    <w:rsid w:val="00501B08"/>
    <w:rsid w:val="00502AB8"/>
    <w:rsid w:val="00504A17"/>
    <w:rsid w:val="005074E6"/>
    <w:rsid w:val="0051097C"/>
    <w:rsid w:val="00523132"/>
    <w:rsid w:val="0053028B"/>
    <w:rsid w:val="005317CB"/>
    <w:rsid w:val="00534B87"/>
    <w:rsid w:val="00535499"/>
    <w:rsid w:val="005438F6"/>
    <w:rsid w:val="0055702E"/>
    <w:rsid w:val="0056307E"/>
    <w:rsid w:val="0056782A"/>
    <w:rsid w:val="00571BEB"/>
    <w:rsid w:val="00576340"/>
    <w:rsid w:val="00581146"/>
    <w:rsid w:val="00584F14"/>
    <w:rsid w:val="00590150"/>
    <w:rsid w:val="00592880"/>
    <w:rsid w:val="00595343"/>
    <w:rsid w:val="005A29D0"/>
    <w:rsid w:val="005A5035"/>
    <w:rsid w:val="005A71FA"/>
    <w:rsid w:val="005A78F7"/>
    <w:rsid w:val="005B0731"/>
    <w:rsid w:val="005B165E"/>
    <w:rsid w:val="005B34FA"/>
    <w:rsid w:val="005B35A0"/>
    <w:rsid w:val="005B3BFE"/>
    <w:rsid w:val="005B4626"/>
    <w:rsid w:val="005C0D20"/>
    <w:rsid w:val="005C1EA9"/>
    <w:rsid w:val="005C35EE"/>
    <w:rsid w:val="005D4487"/>
    <w:rsid w:val="005D47B0"/>
    <w:rsid w:val="005D5754"/>
    <w:rsid w:val="005E0182"/>
    <w:rsid w:val="005E368E"/>
    <w:rsid w:val="005E5C29"/>
    <w:rsid w:val="005E6172"/>
    <w:rsid w:val="005E6BE8"/>
    <w:rsid w:val="005F777E"/>
    <w:rsid w:val="00605A6D"/>
    <w:rsid w:val="0061704F"/>
    <w:rsid w:val="0062227B"/>
    <w:rsid w:val="00624413"/>
    <w:rsid w:val="0062762D"/>
    <w:rsid w:val="00627A4C"/>
    <w:rsid w:val="00645168"/>
    <w:rsid w:val="006517A9"/>
    <w:rsid w:val="006542A9"/>
    <w:rsid w:val="00663D11"/>
    <w:rsid w:val="006647E5"/>
    <w:rsid w:val="00666ADB"/>
    <w:rsid w:val="00667996"/>
    <w:rsid w:val="00684237"/>
    <w:rsid w:val="00686E5D"/>
    <w:rsid w:val="006914AA"/>
    <w:rsid w:val="00692431"/>
    <w:rsid w:val="006967A0"/>
    <w:rsid w:val="006A2DE2"/>
    <w:rsid w:val="006B4E46"/>
    <w:rsid w:val="006C5F3A"/>
    <w:rsid w:val="006D0BFA"/>
    <w:rsid w:val="006D451D"/>
    <w:rsid w:val="006D7457"/>
    <w:rsid w:val="006F1B9C"/>
    <w:rsid w:val="006F5FBA"/>
    <w:rsid w:val="006F71C7"/>
    <w:rsid w:val="00702B46"/>
    <w:rsid w:val="00705EA4"/>
    <w:rsid w:val="00712518"/>
    <w:rsid w:val="00715C5E"/>
    <w:rsid w:val="00723EB3"/>
    <w:rsid w:val="007255FC"/>
    <w:rsid w:val="00735BF4"/>
    <w:rsid w:val="00735CBA"/>
    <w:rsid w:val="0073608F"/>
    <w:rsid w:val="00736C72"/>
    <w:rsid w:val="0074043D"/>
    <w:rsid w:val="00744A8D"/>
    <w:rsid w:val="00745DE7"/>
    <w:rsid w:val="007465E8"/>
    <w:rsid w:val="00751E77"/>
    <w:rsid w:val="007527B5"/>
    <w:rsid w:val="007558C7"/>
    <w:rsid w:val="00756909"/>
    <w:rsid w:val="007605D6"/>
    <w:rsid w:val="007606CD"/>
    <w:rsid w:val="00761096"/>
    <w:rsid w:val="00771C07"/>
    <w:rsid w:val="007741BE"/>
    <w:rsid w:val="007775CE"/>
    <w:rsid w:val="00780861"/>
    <w:rsid w:val="007831FA"/>
    <w:rsid w:val="00784CA0"/>
    <w:rsid w:val="0078767B"/>
    <w:rsid w:val="00787BF9"/>
    <w:rsid w:val="00794DFD"/>
    <w:rsid w:val="007A1958"/>
    <w:rsid w:val="007A4897"/>
    <w:rsid w:val="007A50EE"/>
    <w:rsid w:val="007B1252"/>
    <w:rsid w:val="007B1E8A"/>
    <w:rsid w:val="007B25CA"/>
    <w:rsid w:val="007B4C54"/>
    <w:rsid w:val="007C4829"/>
    <w:rsid w:val="007C7BD0"/>
    <w:rsid w:val="007D74DB"/>
    <w:rsid w:val="007E256E"/>
    <w:rsid w:val="007E394F"/>
    <w:rsid w:val="007E4AB9"/>
    <w:rsid w:val="007E516A"/>
    <w:rsid w:val="007F3AB4"/>
    <w:rsid w:val="007F53A7"/>
    <w:rsid w:val="0080203B"/>
    <w:rsid w:val="00802922"/>
    <w:rsid w:val="0081649B"/>
    <w:rsid w:val="008257E6"/>
    <w:rsid w:val="008278BB"/>
    <w:rsid w:val="00830615"/>
    <w:rsid w:val="00830B41"/>
    <w:rsid w:val="00833D8F"/>
    <w:rsid w:val="008422AA"/>
    <w:rsid w:val="008425CC"/>
    <w:rsid w:val="00850894"/>
    <w:rsid w:val="0085228E"/>
    <w:rsid w:val="008532EE"/>
    <w:rsid w:val="00860247"/>
    <w:rsid w:val="008623F4"/>
    <w:rsid w:val="008655A1"/>
    <w:rsid w:val="00867A60"/>
    <w:rsid w:val="00870500"/>
    <w:rsid w:val="008716F1"/>
    <w:rsid w:val="008755D9"/>
    <w:rsid w:val="0087758D"/>
    <w:rsid w:val="008812C9"/>
    <w:rsid w:val="00887964"/>
    <w:rsid w:val="00896D26"/>
    <w:rsid w:val="008A4370"/>
    <w:rsid w:val="008A61F9"/>
    <w:rsid w:val="008B0293"/>
    <w:rsid w:val="008B0567"/>
    <w:rsid w:val="008B495F"/>
    <w:rsid w:val="008C0D8F"/>
    <w:rsid w:val="008C3016"/>
    <w:rsid w:val="008C5332"/>
    <w:rsid w:val="008D078D"/>
    <w:rsid w:val="008D56EB"/>
    <w:rsid w:val="008E5379"/>
    <w:rsid w:val="008F0B13"/>
    <w:rsid w:val="008F51F5"/>
    <w:rsid w:val="008F6801"/>
    <w:rsid w:val="009076A5"/>
    <w:rsid w:val="0090792B"/>
    <w:rsid w:val="0091181D"/>
    <w:rsid w:val="009123C7"/>
    <w:rsid w:val="00913D03"/>
    <w:rsid w:val="00925F19"/>
    <w:rsid w:val="00926AA4"/>
    <w:rsid w:val="00930F77"/>
    <w:rsid w:val="00933E77"/>
    <w:rsid w:val="00937BF8"/>
    <w:rsid w:val="00941E59"/>
    <w:rsid w:val="00946454"/>
    <w:rsid w:val="009512DB"/>
    <w:rsid w:val="0095428D"/>
    <w:rsid w:val="00954765"/>
    <w:rsid w:val="0096365B"/>
    <w:rsid w:val="00965E3A"/>
    <w:rsid w:val="00967450"/>
    <w:rsid w:val="00971019"/>
    <w:rsid w:val="00980D3B"/>
    <w:rsid w:val="00981449"/>
    <w:rsid w:val="00994039"/>
    <w:rsid w:val="00995719"/>
    <w:rsid w:val="009A08C7"/>
    <w:rsid w:val="009A2E21"/>
    <w:rsid w:val="009A4106"/>
    <w:rsid w:val="009A5A75"/>
    <w:rsid w:val="009B09FD"/>
    <w:rsid w:val="009B3E84"/>
    <w:rsid w:val="009C778B"/>
    <w:rsid w:val="009D31BB"/>
    <w:rsid w:val="009D3616"/>
    <w:rsid w:val="009D44A4"/>
    <w:rsid w:val="009E23F6"/>
    <w:rsid w:val="009E2448"/>
    <w:rsid w:val="009F3295"/>
    <w:rsid w:val="009F5DB1"/>
    <w:rsid w:val="009F69BD"/>
    <w:rsid w:val="00A00A51"/>
    <w:rsid w:val="00A12725"/>
    <w:rsid w:val="00A167E7"/>
    <w:rsid w:val="00A169EE"/>
    <w:rsid w:val="00A22AF9"/>
    <w:rsid w:val="00A24DA0"/>
    <w:rsid w:val="00A26EF1"/>
    <w:rsid w:val="00A30EE2"/>
    <w:rsid w:val="00A32ACB"/>
    <w:rsid w:val="00A61CEE"/>
    <w:rsid w:val="00A621BD"/>
    <w:rsid w:val="00A66CB8"/>
    <w:rsid w:val="00A70CF8"/>
    <w:rsid w:val="00A7438C"/>
    <w:rsid w:val="00A77A73"/>
    <w:rsid w:val="00A8023B"/>
    <w:rsid w:val="00A82388"/>
    <w:rsid w:val="00AB2E2B"/>
    <w:rsid w:val="00AC539E"/>
    <w:rsid w:val="00AC6791"/>
    <w:rsid w:val="00AD4885"/>
    <w:rsid w:val="00AD48E1"/>
    <w:rsid w:val="00AE1053"/>
    <w:rsid w:val="00AE2C21"/>
    <w:rsid w:val="00AE388E"/>
    <w:rsid w:val="00AE5255"/>
    <w:rsid w:val="00AF0A40"/>
    <w:rsid w:val="00B07922"/>
    <w:rsid w:val="00B20D77"/>
    <w:rsid w:val="00B212C9"/>
    <w:rsid w:val="00B24FD0"/>
    <w:rsid w:val="00B26AAE"/>
    <w:rsid w:val="00B31280"/>
    <w:rsid w:val="00B31A4B"/>
    <w:rsid w:val="00B355E0"/>
    <w:rsid w:val="00B44956"/>
    <w:rsid w:val="00B4625F"/>
    <w:rsid w:val="00B46B61"/>
    <w:rsid w:val="00B46D8C"/>
    <w:rsid w:val="00B5016B"/>
    <w:rsid w:val="00B52C83"/>
    <w:rsid w:val="00B566AF"/>
    <w:rsid w:val="00B6530B"/>
    <w:rsid w:val="00B704EE"/>
    <w:rsid w:val="00B750C0"/>
    <w:rsid w:val="00B76463"/>
    <w:rsid w:val="00B8234A"/>
    <w:rsid w:val="00B84DA8"/>
    <w:rsid w:val="00B919DD"/>
    <w:rsid w:val="00B91C27"/>
    <w:rsid w:val="00B937F5"/>
    <w:rsid w:val="00BA2C94"/>
    <w:rsid w:val="00BA4853"/>
    <w:rsid w:val="00BA6FDC"/>
    <w:rsid w:val="00BB190F"/>
    <w:rsid w:val="00BC14FF"/>
    <w:rsid w:val="00BC5E07"/>
    <w:rsid w:val="00BD12A2"/>
    <w:rsid w:val="00BE2B7B"/>
    <w:rsid w:val="00BE3F52"/>
    <w:rsid w:val="00BE4BBE"/>
    <w:rsid w:val="00BE767B"/>
    <w:rsid w:val="00BF698A"/>
    <w:rsid w:val="00BF7CEC"/>
    <w:rsid w:val="00C23739"/>
    <w:rsid w:val="00C247EB"/>
    <w:rsid w:val="00C328F5"/>
    <w:rsid w:val="00C4360F"/>
    <w:rsid w:val="00C45A4F"/>
    <w:rsid w:val="00C51AD2"/>
    <w:rsid w:val="00C53264"/>
    <w:rsid w:val="00C67FFE"/>
    <w:rsid w:val="00C72B87"/>
    <w:rsid w:val="00C742CD"/>
    <w:rsid w:val="00C742D7"/>
    <w:rsid w:val="00C74E85"/>
    <w:rsid w:val="00C75953"/>
    <w:rsid w:val="00C80EF3"/>
    <w:rsid w:val="00C83BC5"/>
    <w:rsid w:val="00C8425C"/>
    <w:rsid w:val="00C86D66"/>
    <w:rsid w:val="00C95600"/>
    <w:rsid w:val="00C95C94"/>
    <w:rsid w:val="00CA51F7"/>
    <w:rsid w:val="00CA686D"/>
    <w:rsid w:val="00CB61CF"/>
    <w:rsid w:val="00CC021F"/>
    <w:rsid w:val="00CC05E4"/>
    <w:rsid w:val="00CC2416"/>
    <w:rsid w:val="00CC6285"/>
    <w:rsid w:val="00CC65F8"/>
    <w:rsid w:val="00CD07A9"/>
    <w:rsid w:val="00CD4ADD"/>
    <w:rsid w:val="00CD749B"/>
    <w:rsid w:val="00CE18BA"/>
    <w:rsid w:val="00CF00DB"/>
    <w:rsid w:val="00CF2354"/>
    <w:rsid w:val="00CF7DE1"/>
    <w:rsid w:val="00D06A7E"/>
    <w:rsid w:val="00D17B24"/>
    <w:rsid w:val="00D23F83"/>
    <w:rsid w:val="00D315B6"/>
    <w:rsid w:val="00D37DCB"/>
    <w:rsid w:val="00D40E13"/>
    <w:rsid w:val="00D4103C"/>
    <w:rsid w:val="00D41583"/>
    <w:rsid w:val="00D4483C"/>
    <w:rsid w:val="00D4780D"/>
    <w:rsid w:val="00D55B2B"/>
    <w:rsid w:val="00D650ED"/>
    <w:rsid w:val="00D70FC9"/>
    <w:rsid w:val="00D72CB4"/>
    <w:rsid w:val="00D752F9"/>
    <w:rsid w:val="00D7656D"/>
    <w:rsid w:val="00D91A3C"/>
    <w:rsid w:val="00DA31A8"/>
    <w:rsid w:val="00DA4899"/>
    <w:rsid w:val="00DA5560"/>
    <w:rsid w:val="00DB05D1"/>
    <w:rsid w:val="00DC621A"/>
    <w:rsid w:val="00DC7375"/>
    <w:rsid w:val="00DC7AD5"/>
    <w:rsid w:val="00DD2E8B"/>
    <w:rsid w:val="00DD3458"/>
    <w:rsid w:val="00DD3DC5"/>
    <w:rsid w:val="00DE42BA"/>
    <w:rsid w:val="00DE560C"/>
    <w:rsid w:val="00DF0904"/>
    <w:rsid w:val="00E002B4"/>
    <w:rsid w:val="00E04561"/>
    <w:rsid w:val="00E04EEB"/>
    <w:rsid w:val="00E0554C"/>
    <w:rsid w:val="00E1225F"/>
    <w:rsid w:val="00E1482C"/>
    <w:rsid w:val="00E16E73"/>
    <w:rsid w:val="00E204D5"/>
    <w:rsid w:val="00E24A46"/>
    <w:rsid w:val="00E27B1C"/>
    <w:rsid w:val="00E31BF7"/>
    <w:rsid w:val="00E3557A"/>
    <w:rsid w:val="00E430CA"/>
    <w:rsid w:val="00E50AA1"/>
    <w:rsid w:val="00E6096C"/>
    <w:rsid w:val="00E628A9"/>
    <w:rsid w:val="00E638A9"/>
    <w:rsid w:val="00E653BB"/>
    <w:rsid w:val="00E76990"/>
    <w:rsid w:val="00E879B8"/>
    <w:rsid w:val="00E940C9"/>
    <w:rsid w:val="00EA5BB8"/>
    <w:rsid w:val="00EA5EB6"/>
    <w:rsid w:val="00EB232C"/>
    <w:rsid w:val="00EB617C"/>
    <w:rsid w:val="00EC517F"/>
    <w:rsid w:val="00EC7FD8"/>
    <w:rsid w:val="00ED4784"/>
    <w:rsid w:val="00ED4B8E"/>
    <w:rsid w:val="00ED6B57"/>
    <w:rsid w:val="00EE3C5F"/>
    <w:rsid w:val="00EE6094"/>
    <w:rsid w:val="00EF0B55"/>
    <w:rsid w:val="00EF67CB"/>
    <w:rsid w:val="00F00720"/>
    <w:rsid w:val="00F03329"/>
    <w:rsid w:val="00F11835"/>
    <w:rsid w:val="00F15468"/>
    <w:rsid w:val="00F20C9B"/>
    <w:rsid w:val="00F36FE6"/>
    <w:rsid w:val="00F534EE"/>
    <w:rsid w:val="00F54B28"/>
    <w:rsid w:val="00F55D66"/>
    <w:rsid w:val="00F67AB4"/>
    <w:rsid w:val="00F7337A"/>
    <w:rsid w:val="00F83003"/>
    <w:rsid w:val="00F87C5D"/>
    <w:rsid w:val="00F962CB"/>
    <w:rsid w:val="00FA007E"/>
    <w:rsid w:val="00FA1101"/>
    <w:rsid w:val="00FA6FBF"/>
    <w:rsid w:val="00FB0BEA"/>
    <w:rsid w:val="00FB7598"/>
    <w:rsid w:val="00FC17B8"/>
    <w:rsid w:val="00FC20FF"/>
    <w:rsid w:val="00FE24CC"/>
    <w:rsid w:val="00FE458E"/>
    <w:rsid w:val="00FF02D6"/>
    <w:rsid w:val="00FF168B"/>
    <w:rsid w:val="00FF25EE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08514"/>
  <w15:chartTrackingRefBased/>
  <w15:docId w15:val="{17BECAAC-F10A-4CB8-8951-C332FB56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07"/>
  </w:style>
  <w:style w:type="paragraph" w:styleId="Rubrik2">
    <w:name w:val="heading 2"/>
    <w:basedOn w:val="Normal"/>
    <w:link w:val="Rubrik2Char"/>
    <w:uiPriority w:val="9"/>
    <w:qFormat/>
    <w:rsid w:val="005109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sz w:val="24"/>
      <w:lang w:val="en-GB"/>
    </w:rPr>
  </w:style>
  <w:style w:type="paragraph" w:styleId="Indragetstycke">
    <w:name w:val="Block Text"/>
    <w:basedOn w:val="Normal"/>
    <w:pPr>
      <w:tabs>
        <w:tab w:val="left" w:pos="1985"/>
        <w:tab w:val="left" w:pos="2835"/>
        <w:tab w:val="left" w:pos="9498"/>
      </w:tabs>
      <w:ind w:left="1980" w:right="-567" w:hanging="1980"/>
    </w:pPr>
    <w:rPr>
      <w:rFonts w:ascii="Arial" w:hAnsi="Arial"/>
      <w:sz w:val="22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FE458E"/>
    <w:rPr>
      <w:rFonts w:ascii="Tahoma" w:hAnsi="Tahoma" w:cs="Tahoma"/>
      <w:sz w:val="16"/>
      <w:szCs w:val="16"/>
    </w:rPr>
  </w:style>
  <w:style w:type="paragraph" w:customStyle="1" w:styleId="Normal1">
    <w:name w:val="Normal1"/>
    <w:aliases w:val="webb1"/>
    <w:basedOn w:val="Normal"/>
    <w:rsid w:val="007527B5"/>
    <w:rPr>
      <w:sz w:val="24"/>
      <w:szCs w:val="24"/>
    </w:rPr>
  </w:style>
  <w:style w:type="character" w:styleId="Stark">
    <w:name w:val="Strong"/>
    <w:qFormat/>
    <w:rsid w:val="007527B5"/>
    <w:rPr>
      <w:b/>
      <w:bCs/>
    </w:rPr>
  </w:style>
  <w:style w:type="character" w:styleId="Hyperlnk">
    <w:name w:val="Hyperlink"/>
    <w:rsid w:val="007527B5"/>
    <w:rPr>
      <w:color w:val="0000FF"/>
      <w:u w:val="single"/>
    </w:rPr>
  </w:style>
  <w:style w:type="paragraph" w:customStyle="1" w:styleId="ucontentingress">
    <w:name w:val="u_content_ingress"/>
    <w:basedOn w:val="Normal"/>
    <w:rsid w:val="00C86D66"/>
    <w:pPr>
      <w:spacing w:after="100" w:afterAutospacing="1" w:line="210" w:lineRule="atLeast"/>
    </w:pPr>
    <w:rPr>
      <w:rFonts w:ascii="Verdana" w:hAnsi="Verdana"/>
      <w:b/>
      <w:bCs/>
      <w:color w:val="626C70"/>
      <w:sz w:val="17"/>
      <w:szCs w:val="17"/>
    </w:rPr>
  </w:style>
  <w:style w:type="paragraph" w:customStyle="1" w:styleId="ucontentbrodtext">
    <w:name w:val="u_content_brodtext"/>
    <w:basedOn w:val="Normal"/>
    <w:rsid w:val="00C86D66"/>
    <w:pPr>
      <w:spacing w:after="100" w:afterAutospacing="1" w:line="210" w:lineRule="atLeast"/>
    </w:pPr>
    <w:rPr>
      <w:rFonts w:ascii="Verdana" w:hAnsi="Verdana"/>
      <w:color w:val="626C70"/>
      <w:sz w:val="17"/>
      <w:szCs w:val="17"/>
    </w:rPr>
  </w:style>
  <w:style w:type="paragraph" w:styleId="Normalwebb">
    <w:name w:val="Normal (Web)"/>
    <w:basedOn w:val="Normal"/>
    <w:uiPriority w:val="99"/>
    <w:semiHidden/>
    <w:unhideWhenUsed/>
    <w:rsid w:val="0051097C"/>
    <w:pPr>
      <w:spacing w:before="100" w:beforeAutospacing="1" w:after="100" w:afterAutospacing="1"/>
    </w:pPr>
    <w:rPr>
      <w:sz w:val="24"/>
      <w:szCs w:val="24"/>
    </w:rPr>
  </w:style>
  <w:style w:type="character" w:customStyle="1" w:styleId="Rubrik2Char">
    <w:name w:val="Rubrik 2 Char"/>
    <w:link w:val="Rubrik2"/>
    <w:uiPriority w:val="9"/>
    <w:rsid w:val="0051097C"/>
    <w:rPr>
      <w:b/>
      <w:bCs/>
      <w:sz w:val="36"/>
      <w:szCs w:val="36"/>
    </w:rPr>
  </w:style>
  <w:style w:type="character" w:styleId="AnvndHyperlnk">
    <w:name w:val="FollowedHyperlink"/>
    <w:uiPriority w:val="99"/>
    <w:semiHidden/>
    <w:unhideWhenUsed/>
    <w:rsid w:val="00E04561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85228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95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2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35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38843">
                      <w:marLeft w:val="0"/>
                      <w:marRight w:val="135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59874">
                                  <w:marLeft w:val="0"/>
                                  <w:marRight w:val="135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2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7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illa.m.nor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\Application%20Data\Microsoft\Mallar\IW%20nr%204%20&#229;r%2004-0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1776-12D9-45C8-A32F-47FEAD2A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IW nr 4 år 04-05</Template>
  <TotalTime>5769</TotalTime>
  <Pages>2</Pages>
  <Words>589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Vad kan nu detta betyda</vt:lpstr>
    </vt:vector>
  </TitlesOfParts>
  <Company>Privat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 kan nu detta betyda</dc:title>
  <dc:subject/>
  <dc:creator>Fam Bengtsson</dc:creator>
  <cp:keywords/>
  <cp:lastModifiedBy>Linds Skärteknik AB</cp:lastModifiedBy>
  <cp:revision>5</cp:revision>
  <cp:lastPrinted>2025-02-17T16:07:00Z</cp:lastPrinted>
  <dcterms:created xsi:type="dcterms:W3CDTF">2025-04-14T11:08:00Z</dcterms:created>
  <dcterms:modified xsi:type="dcterms:W3CDTF">2025-04-18T11:12:00Z</dcterms:modified>
</cp:coreProperties>
</file>