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45CE" w14:textId="77777777" w:rsidR="009923FA" w:rsidRDefault="00000000">
      <w:pPr>
        <w:rPr>
          <w:rFonts w:hint="eastAsia"/>
        </w:rPr>
      </w:pPr>
      <w:r>
        <w:rPr>
          <w:noProof/>
        </w:rPr>
        <w:drawing>
          <wp:inline distT="0" distB="0" distL="0" distR="0" wp14:anchorId="310ED228" wp14:editId="20A11E7A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9A868" w14:textId="77777777" w:rsidR="009923FA" w:rsidRDefault="009923FA">
      <w:pPr>
        <w:rPr>
          <w:rFonts w:hint="eastAsia"/>
        </w:rPr>
      </w:pPr>
    </w:p>
    <w:p w14:paraId="35FE7CF1" w14:textId="77777777" w:rsidR="009923FA" w:rsidRDefault="009923FA">
      <w:pPr>
        <w:rPr>
          <w:rFonts w:hint="eastAsia"/>
        </w:rPr>
      </w:pPr>
    </w:p>
    <w:p w14:paraId="7F0BF73F" w14:textId="77777777" w:rsidR="009923FA" w:rsidRDefault="009923FA">
      <w:pPr>
        <w:rPr>
          <w:rFonts w:hint="eastAsia"/>
        </w:rPr>
      </w:pPr>
    </w:p>
    <w:p w14:paraId="091939F4" w14:textId="77777777" w:rsidR="009923FA" w:rsidRDefault="009923FA">
      <w:pPr>
        <w:pStyle w:val="Brdtext"/>
        <w:rPr>
          <w:rFonts w:ascii="Arial" w:hAnsi="Arial"/>
          <w:b/>
          <w:bCs/>
        </w:rPr>
      </w:pPr>
    </w:p>
    <w:p w14:paraId="27D1081B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  <w:b/>
          <w:bCs/>
        </w:rPr>
        <w:t>Styrelsemöte Simrishamns IWC onsdagen den 20 mars 2024</w:t>
      </w:r>
    </w:p>
    <w:p w14:paraId="1930ABB5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  <w:b/>
          <w:bCs/>
        </w:rPr>
        <w:t xml:space="preserve">klockan 14.00 hos Lena </w:t>
      </w:r>
      <w:proofErr w:type="spellStart"/>
      <w:r>
        <w:rPr>
          <w:rFonts w:ascii="Arial" w:hAnsi="Arial"/>
          <w:b/>
          <w:bCs/>
        </w:rPr>
        <w:t>Pira</w:t>
      </w:r>
      <w:proofErr w:type="spellEnd"/>
    </w:p>
    <w:p w14:paraId="7B38058F" w14:textId="77777777" w:rsidR="009923FA" w:rsidRDefault="009923FA">
      <w:pPr>
        <w:pStyle w:val="Brdtext"/>
        <w:rPr>
          <w:rFonts w:ascii="Arial" w:hAnsi="Arial"/>
          <w:b/>
          <w:bCs/>
        </w:rPr>
      </w:pPr>
    </w:p>
    <w:p w14:paraId="2F3A31BE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Mötet öppnas, närvaro</w:t>
      </w:r>
    </w:p>
    <w:p w14:paraId="669303FD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Val av sekreterare för mötet</w:t>
      </w:r>
    </w:p>
    <w:p w14:paraId="310CE311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Godkännande av dagordning</w:t>
      </w:r>
    </w:p>
    <w:p w14:paraId="566FDB11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Val av justerare </w:t>
      </w:r>
    </w:p>
    <w:p w14:paraId="1C33F77D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 xml:space="preserve">Föregående protokoll </w:t>
      </w:r>
    </w:p>
    <w:p w14:paraId="10AA47DC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Info presidenten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F938767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Info sekreterare</w:t>
      </w:r>
    </w:p>
    <w:p w14:paraId="09BE7B60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 xml:space="preserve">Info klubbmästare </w:t>
      </w:r>
    </w:p>
    <w:p w14:paraId="6B8FB637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Info kassör</w:t>
      </w:r>
      <w:r>
        <w:rPr>
          <w:rFonts w:ascii="Arial" w:hAnsi="Arial"/>
        </w:rPr>
        <w:tab/>
      </w:r>
    </w:p>
    <w:p w14:paraId="034E397F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10.</w:t>
      </w:r>
      <w:r>
        <w:rPr>
          <w:rFonts w:ascii="Arial" w:hAnsi="Arial"/>
        </w:rPr>
        <w:tab/>
        <w:t>Info ISO</w:t>
      </w:r>
    </w:p>
    <w:p w14:paraId="6B00649F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11.</w:t>
      </w:r>
      <w:r>
        <w:rPr>
          <w:rFonts w:ascii="Arial" w:hAnsi="Arial"/>
        </w:rPr>
        <w:tab/>
        <w:t>Utvärdering av medlemsmötet den 14 februari</w:t>
      </w:r>
    </w:p>
    <w:p w14:paraId="09211D68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12.</w:t>
      </w:r>
      <w:r>
        <w:rPr>
          <w:rFonts w:ascii="Arial" w:hAnsi="Arial"/>
        </w:rPr>
        <w:tab/>
        <w:t>Planering av vårens program</w:t>
      </w:r>
    </w:p>
    <w:p w14:paraId="5671C9B7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13.</w:t>
      </w:r>
      <w:r>
        <w:rPr>
          <w:rFonts w:ascii="Arial" w:hAnsi="Arial"/>
        </w:rPr>
        <w:tab/>
        <w:t>Övriga frågor</w:t>
      </w:r>
    </w:p>
    <w:p w14:paraId="66544E64" w14:textId="77777777" w:rsidR="009923FA" w:rsidRDefault="00000000">
      <w:pPr>
        <w:pStyle w:val="Brdtext"/>
        <w:rPr>
          <w:rFonts w:hint="eastAsia"/>
        </w:rPr>
      </w:pPr>
      <w:r>
        <w:rPr>
          <w:rFonts w:ascii="Arial" w:hAnsi="Arial"/>
        </w:rPr>
        <w:t>14.</w:t>
      </w:r>
      <w:r>
        <w:rPr>
          <w:rFonts w:ascii="Arial" w:hAnsi="Arial"/>
        </w:rPr>
        <w:tab/>
        <w:t>Nästa styrelsemöte</w:t>
      </w:r>
    </w:p>
    <w:p w14:paraId="4B503528" w14:textId="77777777" w:rsidR="009923FA" w:rsidRDefault="009923FA">
      <w:pPr>
        <w:pStyle w:val="Brdtext"/>
        <w:rPr>
          <w:rFonts w:ascii="Arial" w:hAnsi="Arial"/>
        </w:rPr>
      </w:pPr>
    </w:p>
    <w:p w14:paraId="5F142FC6" w14:textId="77777777" w:rsidR="009923FA" w:rsidRDefault="009923FA">
      <w:pPr>
        <w:pStyle w:val="Brdtext"/>
        <w:rPr>
          <w:rFonts w:ascii="Arial" w:hAnsi="Arial"/>
        </w:rPr>
      </w:pPr>
    </w:p>
    <w:p w14:paraId="24799C84" w14:textId="77777777" w:rsidR="009923FA" w:rsidRDefault="009923FA">
      <w:pPr>
        <w:pStyle w:val="Brdtext"/>
        <w:rPr>
          <w:rFonts w:hint="eastAsia"/>
        </w:rPr>
      </w:pPr>
      <w:bookmarkStart w:id="0" w:name="_Hlk130377361"/>
      <w:bookmarkStart w:id="1" w:name="_Hlk1303773611"/>
      <w:bookmarkEnd w:id="0"/>
      <w:bookmarkEnd w:id="1"/>
    </w:p>
    <w:p w14:paraId="687648C5" w14:textId="77777777" w:rsidR="009923FA" w:rsidRDefault="009923FA">
      <w:pPr>
        <w:pStyle w:val="Liststycke"/>
        <w:rPr>
          <w:rFonts w:ascii="Arial" w:hAnsi="Arial"/>
        </w:rPr>
      </w:pPr>
    </w:p>
    <w:p w14:paraId="1CD29F16" w14:textId="77777777" w:rsidR="009923FA" w:rsidRDefault="009923FA">
      <w:pPr>
        <w:pStyle w:val="Liststycke"/>
        <w:rPr>
          <w:rFonts w:ascii="Arial" w:hAnsi="Arial"/>
        </w:rPr>
      </w:pPr>
    </w:p>
    <w:p w14:paraId="572DC996" w14:textId="77777777" w:rsidR="009923FA" w:rsidRDefault="009923FA">
      <w:pPr>
        <w:pStyle w:val="Liststycke"/>
        <w:rPr>
          <w:rFonts w:ascii="Arial" w:hAnsi="Arial"/>
        </w:rPr>
      </w:pPr>
    </w:p>
    <w:p w14:paraId="129B5AFC" w14:textId="77777777" w:rsidR="009923FA" w:rsidRDefault="009923FA">
      <w:pPr>
        <w:pStyle w:val="Liststycke"/>
        <w:rPr>
          <w:rFonts w:ascii="Arial" w:hAnsi="Arial"/>
        </w:rPr>
      </w:pPr>
    </w:p>
    <w:p w14:paraId="6CFE20B4" w14:textId="77777777" w:rsidR="009923FA" w:rsidRDefault="009923FA">
      <w:pPr>
        <w:pStyle w:val="Brdtext"/>
        <w:ind w:left="491"/>
        <w:rPr>
          <w:rFonts w:ascii="Arial" w:hAnsi="Arial"/>
        </w:rPr>
      </w:pPr>
    </w:p>
    <w:p w14:paraId="6C398B34" w14:textId="77777777" w:rsidR="009923FA" w:rsidRDefault="009923FA">
      <w:pPr>
        <w:pStyle w:val="Liststycke"/>
        <w:rPr>
          <w:rFonts w:ascii="Arial" w:hAnsi="Arial"/>
        </w:rPr>
      </w:pPr>
    </w:p>
    <w:p w14:paraId="769E46CB" w14:textId="77777777" w:rsidR="009923FA" w:rsidRDefault="009923FA">
      <w:pPr>
        <w:pStyle w:val="Brdtext"/>
        <w:rPr>
          <w:rFonts w:hint="eastAsia"/>
        </w:rPr>
      </w:pPr>
    </w:p>
    <w:sectPr w:rsidR="009923F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FA"/>
    <w:rsid w:val="001572B3"/>
    <w:rsid w:val="0099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D4E9"/>
  <w15:docId w15:val="{F76D7777-D6D5-49CD-9CD8-1DB42CA6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378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dc:description/>
  <cp:lastModifiedBy>Elisabeth Sjöström</cp:lastModifiedBy>
  <cp:revision>2</cp:revision>
  <dcterms:created xsi:type="dcterms:W3CDTF">2024-03-14T15:12:00Z</dcterms:created>
  <dcterms:modified xsi:type="dcterms:W3CDTF">2024-03-14T15:12:00Z</dcterms:modified>
  <dc:language>sv-SE</dc:language>
</cp:coreProperties>
</file>